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03603" w14:textId="73A2ED2B" w:rsidR="00632A7B" w:rsidRDefault="00850A6F" w:rsidP="00850A6F">
      <w:pPr>
        <w:pStyle w:val="Heading1"/>
        <w:spacing w:befor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F9B2AB" wp14:editId="4C717E6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30875" cy="1828800"/>
                <wp:effectExtent l="0" t="0" r="0" b="508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760407" w14:textId="77777777" w:rsidR="00632A7B" w:rsidRPr="00632A7B" w:rsidRDefault="00632A7B" w:rsidP="00632A7B">
                            <w:pPr>
                              <w:pStyle w:val="Heading1"/>
                              <w:jc w:val="center"/>
                              <w:rPr>
                                <w:color w:val="0070C0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2A7B">
                              <w:rPr>
                                <w:color w:val="0070C0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Ystruth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FF9B2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0.05pt;margin-top:0;width:451.25pt;height:2in;z-index:25166028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" filled="f" stroked="f">
                <v:textbox style="mso-fit-shape-to-text:t">
                  <w:txbxContent>
                    <w:p w14:paraId="67760407" w14:textId="77777777" w:rsidR="00632A7B" w:rsidRPr="00632A7B" w:rsidRDefault="00632A7B" w:rsidP="00632A7B">
                      <w:pPr>
                        <w:pStyle w:val="Heading1"/>
                        <w:jc w:val="center"/>
                        <w:rPr>
                          <w:color w:val="0070C0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2A7B">
                        <w:rPr>
                          <w:color w:val="0070C0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Ystruth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2A7B">
        <w:rPr>
          <w:noProof/>
        </w:rPr>
        <w:drawing>
          <wp:anchor distT="0" distB="0" distL="114300" distR="114300" simplePos="0" relativeHeight="251658240" behindDoc="0" locked="0" layoutInCell="1" allowOverlap="1" wp14:anchorId="2774CA7A" wp14:editId="6DCAC9E7">
            <wp:simplePos x="0" y="0"/>
            <wp:positionH relativeFrom="margin">
              <wp:posOffset>-244618</wp:posOffset>
            </wp:positionH>
            <wp:positionV relativeFrom="paragraph">
              <wp:posOffset>-419343</wp:posOffset>
            </wp:positionV>
            <wp:extent cx="507033" cy="623190"/>
            <wp:effectExtent l="0" t="0" r="762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496" cy="627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B1A31C" w14:textId="06CCF1E8" w:rsidR="00692B9C" w:rsidRPr="002D4138" w:rsidRDefault="007F2C47" w:rsidP="00850A6F">
      <w:pPr>
        <w:pStyle w:val="Heading1"/>
        <w:spacing w:before="0"/>
        <w:rPr>
          <w:rFonts w:cs="Arial"/>
          <w:sz w:val="22"/>
        </w:rPr>
      </w:pPr>
      <w:r w:rsidRPr="002D4138">
        <w:rPr>
          <w:rFonts w:cs="Arial"/>
          <w:sz w:val="22"/>
        </w:rPr>
        <w:t>Pupil Development Grant School Statement template</w:t>
      </w:r>
    </w:p>
    <w:p w14:paraId="3877C008" w14:textId="77777777" w:rsidR="00692B9C" w:rsidRPr="002D4138" w:rsidRDefault="00692B9C" w:rsidP="00850A6F">
      <w:pPr>
        <w:spacing w:after="0"/>
        <w:rPr>
          <w:rFonts w:ascii="Arial" w:hAnsi="Arial" w:cs="Arial"/>
        </w:rPr>
      </w:pPr>
    </w:p>
    <w:p w14:paraId="01E3B839" w14:textId="4E94E93C" w:rsidR="00A67340" w:rsidRPr="002D4138" w:rsidRDefault="00A67340" w:rsidP="00850A6F">
      <w:pPr>
        <w:spacing w:after="0"/>
        <w:jc w:val="both"/>
        <w:rPr>
          <w:rFonts w:ascii="Arial" w:hAnsi="Arial" w:cs="Arial"/>
        </w:rPr>
      </w:pPr>
      <w:r w:rsidRPr="002D4138">
        <w:rPr>
          <w:rFonts w:ascii="Arial" w:hAnsi="Arial" w:cs="Arial"/>
        </w:rPr>
        <w:t>This statement details our school’s use of the PDG for the 20</w:t>
      </w:r>
      <w:r w:rsidR="003F7023" w:rsidRPr="002D4138">
        <w:rPr>
          <w:rFonts w:ascii="Arial" w:hAnsi="Arial" w:cs="Arial"/>
        </w:rPr>
        <w:t>24</w:t>
      </w:r>
      <w:r w:rsidRPr="002D4138">
        <w:rPr>
          <w:rFonts w:ascii="Arial" w:hAnsi="Arial" w:cs="Arial"/>
        </w:rPr>
        <w:t xml:space="preserve"> to 20</w:t>
      </w:r>
      <w:r w:rsidR="003F7023" w:rsidRPr="002D4138">
        <w:rPr>
          <w:rFonts w:ascii="Arial" w:hAnsi="Arial" w:cs="Arial"/>
        </w:rPr>
        <w:t>25</w:t>
      </w:r>
      <w:r w:rsidRPr="002D4138">
        <w:rPr>
          <w:rFonts w:ascii="Arial" w:hAnsi="Arial" w:cs="Arial"/>
        </w:rPr>
        <w:t xml:space="preserve"> academic year. </w:t>
      </w:r>
    </w:p>
    <w:p w14:paraId="181F1031" w14:textId="21FDEE45" w:rsidR="00A67340" w:rsidRPr="002D4138" w:rsidRDefault="00A67340" w:rsidP="00850A6F">
      <w:pPr>
        <w:spacing w:after="0"/>
        <w:jc w:val="both"/>
        <w:rPr>
          <w:rFonts w:ascii="Arial" w:hAnsi="Arial" w:cs="Arial"/>
        </w:rPr>
      </w:pPr>
    </w:p>
    <w:p w14:paraId="7ABCE517" w14:textId="6A4DFA5E" w:rsidR="00A67340" w:rsidRPr="002D4138" w:rsidRDefault="00A67340" w:rsidP="00850A6F">
      <w:pPr>
        <w:spacing w:after="0"/>
        <w:jc w:val="both"/>
        <w:rPr>
          <w:rFonts w:ascii="Arial" w:hAnsi="Arial" w:cs="Arial"/>
        </w:rPr>
      </w:pPr>
      <w:r w:rsidRPr="002D4138">
        <w:rPr>
          <w:rFonts w:ascii="Arial" w:hAnsi="Arial" w:cs="Arial"/>
        </w:rPr>
        <w:t xml:space="preserve">It outlines our strategy, how we intend to spend the funding in this academic year and the effect that last year’s spending had within our school. </w:t>
      </w:r>
    </w:p>
    <w:p w14:paraId="453002FC" w14:textId="12D6FD9F" w:rsidR="00A67340" w:rsidRPr="002D4138" w:rsidRDefault="00A67340" w:rsidP="00850A6F">
      <w:pPr>
        <w:spacing w:after="0"/>
        <w:rPr>
          <w:rFonts w:ascii="Arial" w:hAnsi="Arial" w:cs="Arial"/>
        </w:rPr>
      </w:pPr>
    </w:p>
    <w:p w14:paraId="3FB39CC3" w14:textId="2C8650B6" w:rsidR="00A67340" w:rsidRPr="002D4138" w:rsidRDefault="00A67340" w:rsidP="00850A6F">
      <w:pPr>
        <w:pStyle w:val="Heading2"/>
        <w:spacing w:before="0"/>
        <w:rPr>
          <w:rFonts w:cs="Arial"/>
          <w:sz w:val="22"/>
        </w:rPr>
      </w:pPr>
      <w:r w:rsidRPr="002D4138">
        <w:rPr>
          <w:rFonts w:cs="Arial"/>
          <w:sz w:val="22"/>
        </w:rPr>
        <w:t>School Overview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2D4138" w14:paraId="47D98AFC" w14:textId="77777777" w:rsidTr="00934A11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91B2B0" w14:textId="1927549C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80FF93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Data</w:t>
            </w:r>
          </w:p>
        </w:tc>
      </w:tr>
      <w:tr w:rsidR="00A67340" w:rsidRPr="002D4138" w14:paraId="3CAB7323" w14:textId="77777777" w:rsidTr="00850A6F">
        <w:trPr>
          <w:trHeight w:val="212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5C48D" w14:textId="48669B2E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School name</w:t>
            </w:r>
            <w:r w:rsidR="003F7023" w:rsidRPr="002D4138">
              <w:rPr>
                <w:rFonts w:ascii="Arial" w:eastAsia="Arial" w:hAnsi="Arial" w:cs="Arial"/>
                <w:color w:val="0D0D0D" w:themeColor="text1" w:themeTint="F2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B4261B6" w14:textId="5A0170F4" w:rsidR="00A67340" w:rsidRPr="002D4138" w:rsidRDefault="003F7023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Ystruth Primary</w:t>
            </w:r>
          </w:p>
        </w:tc>
      </w:tr>
      <w:tr w:rsidR="00A67340" w:rsidRPr="002D4138" w14:paraId="3E979A4C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6CCE79" w14:textId="77777777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 xml:space="preserve">Number of learners in school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39B9BF" w14:textId="61461E33" w:rsidR="00A67340" w:rsidRPr="002D4138" w:rsidRDefault="003F7023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317</w:t>
            </w:r>
          </w:p>
        </w:tc>
      </w:tr>
      <w:tr w:rsidR="00A67340" w:rsidRPr="002D4138" w14:paraId="73C39CCB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071B24" w14:textId="77777777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Proportion (%) of PDG eligible learners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0A92380" w14:textId="76E599B1" w:rsidR="00A67340" w:rsidRPr="002D4138" w:rsidRDefault="00632A7B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53 – 16.7%</w:t>
            </w:r>
          </w:p>
        </w:tc>
      </w:tr>
      <w:tr w:rsidR="00A67340" w:rsidRPr="002D4138" w14:paraId="60820EC7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6319E6" w14:textId="77777777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Date this statement was published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EE55F34" w14:textId="654C681D" w:rsidR="00A67340" w:rsidRPr="002D4138" w:rsidRDefault="003F7023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November 2024</w:t>
            </w:r>
          </w:p>
        </w:tc>
      </w:tr>
      <w:tr w:rsidR="00A67340" w:rsidRPr="002D4138" w14:paraId="209EC6BC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7DCDAB" w14:textId="77777777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Date on which it will be reviewed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48101C" w14:textId="59824232" w:rsidR="00A67340" w:rsidRPr="002D4138" w:rsidRDefault="003F7023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April 2025</w:t>
            </w:r>
          </w:p>
        </w:tc>
      </w:tr>
      <w:tr w:rsidR="00A67340" w:rsidRPr="002D4138" w14:paraId="66F9E612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3AD57E" w14:textId="77777777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Statement authorised by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A3D8614" w14:textId="29DD3A66" w:rsidR="00A67340" w:rsidRPr="002D4138" w:rsidRDefault="00632A7B" w:rsidP="00850A6F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M Miller</w:t>
            </w:r>
          </w:p>
          <w:p w14:paraId="67EC3663" w14:textId="77777777" w:rsidR="00632A7B" w:rsidRDefault="00632A7B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hAnsi="Arial" w:cs="Arial"/>
              </w:rPr>
              <w:t xml:space="preserve">K Evans </w:t>
            </w:r>
          </w:p>
          <w:p w14:paraId="1A1D0949" w14:textId="352CE0E8" w:rsidR="00B912F5" w:rsidRPr="002D4138" w:rsidRDefault="00B912F5" w:rsidP="00850A6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 Beese</w:t>
            </w:r>
          </w:p>
        </w:tc>
      </w:tr>
      <w:tr w:rsidR="00A67340" w:rsidRPr="002D4138" w14:paraId="14A2C8AD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FC355B" w14:textId="77777777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PDG Lead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5979E5B" w14:textId="167B327A" w:rsidR="00A67340" w:rsidRPr="002D4138" w:rsidRDefault="003F7023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Melanie Miller</w:t>
            </w:r>
          </w:p>
        </w:tc>
      </w:tr>
      <w:tr w:rsidR="00A67340" w:rsidRPr="002D4138" w14:paraId="47DBB320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3F9507E" w14:textId="77777777" w:rsidR="00A67340" w:rsidRPr="002D4138" w:rsidRDefault="00A67340" w:rsidP="00850A6F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Governor Lead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F6AB18E" w14:textId="77777777" w:rsidR="00A67340" w:rsidRDefault="00632A7B" w:rsidP="00850A6F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Kim Evans</w:t>
            </w:r>
          </w:p>
          <w:p w14:paraId="4E91BBBA" w14:textId="5F2194D1" w:rsidR="00B912F5" w:rsidRPr="002D4138" w:rsidRDefault="00B912F5" w:rsidP="00850A6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Kerys Beese </w:t>
            </w:r>
          </w:p>
        </w:tc>
      </w:tr>
    </w:tbl>
    <w:p w14:paraId="5273A352" w14:textId="77777777" w:rsidR="00A67340" w:rsidRPr="002D4138" w:rsidRDefault="00A67340" w:rsidP="00850A6F">
      <w:pPr>
        <w:spacing w:after="0" w:line="240" w:lineRule="auto"/>
        <w:rPr>
          <w:rFonts w:ascii="Arial" w:hAnsi="Arial" w:cs="Arial"/>
        </w:rPr>
      </w:pPr>
      <w:r w:rsidRPr="002D4138">
        <w:rPr>
          <w:rFonts w:ascii="Arial" w:eastAsia="Arial" w:hAnsi="Arial" w:cs="Arial"/>
          <w:b/>
          <w:bCs/>
        </w:rPr>
        <w:t xml:space="preserve"> </w:t>
      </w:r>
    </w:p>
    <w:p w14:paraId="0BF9B898" w14:textId="37D310B6" w:rsidR="00A67340" w:rsidRPr="002D4138" w:rsidRDefault="00A67340" w:rsidP="00850A6F">
      <w:pPr>
        <w:pStyle w:val="Heading2"/>
        <w:spacing w:before="0"/>
        <w:rPr>
          <w:rFonts w:cs="Arial"/>
          <w:sz w:val="22"/>
        </w:rPr>
      </w:pPr>
      <w:r w:rsidRPr="002D4138">
        <w:rPr>
          <w:rFonts w:cs="Arial"/>
          <w:sz w:val="22"/>
        </w:rPr>
        <w:t>Funding Overview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2D4138" w14:paraId="17A756AB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062B540C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47440602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Amount</w:t>
            </w:r>
          </w:p>
        </w:tc>
      </w:tr>
      <w:tr w:rsidR="00A67340" w:rsidRPr="002D4138" w14:paraId="625EF01C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9B48CBB" w14:textId="77777777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PDG funding allocation this academic year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8794A8" w14:textId="47F2E023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£</w:t>
            </w:r>
            <w:r w:rsidR="00632A7B" w:rsidRPr="002D4138">
              <w:rPr>
                <w:rFonts w:ascii="Arial" w:eastAsia="Arial" w:hAnsi="Arial" w:cs="Arial"/>
                <w:color w:val="0D0D0D" w:themeColor="text1" w:themeTint="F2"/>
              </w:rPr>
              <w:t>65,168</w:t>
            </w:r>
          </w:p>
        </w:tc>
      </w:tr>
      <w:tr w:rsidR="00CC3B99" w:rsidRPr="002D4138" w14:paraId="732BD72F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C47E874" w14:textId="0BABC998" w:rsidR="00CC3B99" w:rsidRPr="002D4138" w:rsidRDefault="00CC3B99" w:rsidP="00850A6F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EYPDG funding allocation this academic year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DAD79F1" w14:textId="5956730E" w:rsidR="00CC3B99" w:rsidRPr="002D4138" w:rsidRDefault="00CC3B99" w:rsidP="00850A6F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£</w:t>
            </w:r>
            <w:r w:rsidR="00632A7B" w:rsidRPr="002D4138">
              <w:rPr>
                <w:rFonts w:ascii="Arial" w:eastAsia="Arial" w:hAnsi="Arial" w:cs="Arial"/>
                <w:color w:val="0D0D0D" w:themeColor="text1" w:themeTint="F2"/>
              </w:rPr>
              <w:t>17,250</w:t>
            </w:r>
          </w:p>
        </w:tc>
      </w:tr>
      <w:tr w:rsidR="00A67340" w:rsidRPr="002D4138" w14:paraId="3E4D5333" w14:textId="77777777" w:rsidTr="00934A11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C822A01" w14:textId="26612376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D0D0D" w:themeColor="text1" w:themeTint="F2"/>
              </w:rPr>
              <w:t>Total budget for this academic year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924427" w14:textId="0F6ABC3A" w:rsidR="00A67340" w:rsidRPr="002D4138" w:rsidRDefault="00A67340" w:rsidP="00850A6F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£</w:t>
            </w:r>
            <w:r w:rsidR="00CC3B99" w:rsidRPr="002D4138">
              <w:rPr>
                <w:rFonts w:ascii="Arial" w:eastAsia="Arial" w:hAnsi="Arial" w:cs="Arial"/>
                <w:color w:val="0D0D0D" w:themeColor="text1" w:themeTint="F2"/>
              </w:rPr>
              <w:t>82,808</w:t>
            </w:r>
          </w:p>
        </w:tc>
      </w:tr>
    </w:tbl>
    <w:p w14:paraId="0D6666E6" w14:textId="77777777" w:rsidR="00850A6F" w:rsidRPr="002D4138" w:rsidRDefault="00850A6F" w:rsidP="00850A6F">
      <w:pPr>
        <w:spacing w:after="0"/>
        <w:rPr>
          <w:rFonts w:ascii="Arial" w:hAnsi="Arial" w:cs="Arial"/>
        </w:rPr>
      </w:pPr>
    </w:p>
    <w:p w14:paraId="5AF9DAD4" w14:textId="56368F8F" w:rsidR="00A67340" w:rsidRPr="002D4138" w:rsidRDefault="00A67340" w:rsidP="00850A6F">
      <w:pPr>
        <w:pStyle w:val="Heading2"/>
        <w:spacing w:before="0"/>
        <w:rPr>
          <w:rFonts w:cs="Arial"/>
          <w:sz w:val="22"/>
        </w:rPr>
      </w:pPr>
      <w:r w:rsidRPr="002D4138">
        <w:rPr>
          <w:rFonts w:cs="Arial"/>
          <w:sz w:val="22"/>
        </w:rPr>
        <w:t>Part A: Strategy Plan</w:t>
      </w:r>
    </w:p>
    <w:p w14:paraId="3E4CD68D" w14:textId="77777777" w:rsidR="00A67340" w:rsidRPr="002D4138" w:rsidRDefault="00A67340" w:rsidP="00850A6F">
      <w:pPr>
        <w:spacing w:after="0" w:line="240" w:lineRule="auto"/>
        <w:rPr>
          <w:rFonts w:ascii="Arial" w:hAnsi="Arial" w:cs="Arial"/>
        </w:rPr>
      </w:pPr>
    </w:p>
    <w:p w14:paraId="4DA2A783" w14:textId="3734F19B" w:rsidR="00A67340" w:rsidRPr="002D4138" w:rsidRDefault="00A67340" w:rsidP="00850A6F">
      <w:pPr>
        <w:pStyle w:val="Heading3"/>
        <w:spacing w:before="0"/>
        <w:rPr>
          <w:rFonts w:cs="Arial"/>
          <w:sz w:val="22"/>
        </w:rPr>
      </w:pPr>
      <w:r w:rsidRPr="002D4138">
        <w:rPr>
          <w:rFonts w:cs="Arial"/>
          <w:sz w:val="22"/>
        </w:rPr>
        <w:t>Statement of intent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A67340" w:rsidRPr="002D4138" w14:paraId="6221844A" w14:textId="77777777" w:rsidTr="009422E2">
        <w:trPr>
          <w:trHeight w:val="300"/>
        </w:trPr>
        <w:tc>
          <w:tcPr>
            <w:tcW w:w="90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5315169" w14:textId="665C18AD" w:rsidR="00492DDA" w:rsidRDefault="0082025F" w:rsidP="00033F07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2D4138">
              <w:rPr>
                <w:rFonts w:ascii="Arial" w:eastAsia="Arial" w:hAnsi="Arial" w:cs="Arial"/>
              </w:rPr>
              <w:t>At Ystruth Primary we are committed t</w:t>
            </w:r>
            <w:r w:rsidR="00492DDA">
              <w:rPr>
                <w:rFonts w:ascii="Arial" w:eastAsia="Arial" w:hAnsi="Arial" w:cs="Arial"/>
              </w:rPr>
              <w:t xml:space="preserve">o the intended purpose of the PDG grant: </w:t>
            </w:r>
          </w:p>
          <w:p w14:paraId="762BA0ED" w14:textId="77777777" w:rsidR="00033F07" w:rsidRDefault="00033F07" w:rsidP="00033F07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7C266DE5" w14:textId="4730F8BB" w:rsidR="008066B0" w:rsidRDefault="00492DDA" w:rsidP="00033F07">
            <w:pPr>
              <w:spacing w:after="0" w:line="240" w:lineRule="auto"/>
              <w:jc w:val="center"/>
              <w:rPr>
                <w:rFonts w:ascii="Arial" w:hAnsi="Arial" w:cs="Arial"/>
                <w:i/>
              </w:rPr>
            </w:pPr>
            <w:r w:rsidRPr="00492DDA">
              <w:rPr>
                <w:rFonts w:ascii="Arial" w:hAnsi="Arial" w:cs="Arial"/>
                <w:i/>
              </w:rPr>
              <w:t>‘</w:t>
            </w:r>
            <w:r w:rsidR="008066B0" w:rsidRPr="00492DDA">
              <w:rPr>
                <w:rFonts w:ascii="Arial" w:hAnsi="Arial" w:cs="Arial"/>
                <w:i/>
              </w:rPr>
              <w:t>to overcome the additional barriers that prevent learners from disadvantaged backgrounds achieving their full potential</w:t>
            </w:r>
            <w:r w:rsidRPr="00492DDA">
              <w:rPr>
                <w:rFonts w:ascii="Arial" w:hAnsi="Arial" w:cs="Arial"/>
                <w:i/>
              </w:rPr>
              <w:t>’</w:t>
            </w:r>
          </w:p>
          <w:p w14:paraId="15956EA4" w14:textId="77777777" w:rsidR="00033F07" w:rsidRDefault="00033F07" w:rsidP="00033F07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3CC2EDF5" w14:textId="3CF5A447" w:rsidR="00492DDA" w:rsidRDefault="00492DDA" w:rsidP="00033F07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As a Rights Respecting School our </w:t>
            </w:r>
            <w:r w:rsidR="00A71CA8">
              <w:rPr>
                <w:rFonts w:ascii="Arial" w:eastAsia="Arial" w:hAnsi="Arial" w:cs="Arial"/>
              </w:rPr>
              <w:t xml:space="preserve">strategic plan </w:t>
            </w:r>
            <w:r>
              <w:rPr>
                <w:rFonts w:ascii="Arial" w:eastAsia="Arial" w:hAnsi="Arial" w:cs="Arial"/>
              </w:rPr>
              <w:t xml:space="preserve">is underpinned by: </w:t>
            </w:r>
          </w:p>
          <w:p w14:paraId="0B85FD2C" w14:textId="77777777" w:rsidR="00033F07" w:rsidRDefault="00033F07" w:rsidP="00033F07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5D155843" w14:textId="77777777" w:rsidR="00A71CA8" w:rsidRDefault="00492DDA" w:rsidP="00033F07">
            <w:pPr>
              <w:spacing w:after="0" w:line="240" w:lineRule="auto"/>
              <w:jc w:val="center"/>
              <w:rPr>
                <w:rFonts w:ascii="Arial" w:eastAsia="Arial" w:hAnsi="Arial" w:cs="Arial"/>
                <w:i/>
              </w:rPr>
            </w:pPr>
            <w:r w:rsidRPr="00A71CA8">
              <w:rPr>
                <w:rFonts w:ascii="Arial" w:eastAsia="Arial" w:hAnsi="Arial" w:cs="Arial"/>
                <w:i/>
              </w:rPr>
              <w:t xml:space="preserve">Article </w:t>
            </w:r>
            <w:r w:rsidR="00B912F5" w:rsidRPr="00A71CA8">
              <w:rPr>
                <w:rFonts w:ascii="Arial" w:eastAsia="Arial" w:hAnsi="Arial" w:cs="Arial"/>
                <w:i/>
              </w:rPr>
              <w:t>29</w:t>
            </w:r>
            <w:r w:rsidR="001D6DB5" w:rsidRPr="00A71CA8">
              <w:rPr>
                <w:rFonts w:ascii="Arial" w:eastAsia="Arial" w:hAnsi="Arial" w:cs="Arial"/>
                <w:i/>
              </w:rPr>
              <w:t>:</w:t>
            </w:r>
            <w:r w:rsidR="00A71CA8" w:rsidRPr="00A71CA8">
              <w:rPr>
                <w:rFonts w:ascii="Arial" w:eastAsia="Arial" w:hAnsi="Arial" w:cs="Arial"/>
                <w:i/>
              </w:rPr>
              <w:t xml:space="preserve"> </w:t>
            </w:r>
            <w:r w:rsidR="00A71CA8">
              <w:rPr>
                <w:rFonts w:ascii="Arial" w:eastAsia="Arial" w:hAnsi="Arial" w:cs="Arial"/>
                <w:i/>
              </w:rPr>
              <w:t xml:space="preserve">a child’s education should help their mind, body </w:t>
            </w:r>
          </w:p>
          <w:p w14:paraId="71BAC501" w14:textId="375F4636" w:rsidR="00A71CA8" w:rsidRDefault="00A71CA8" w:rsidP="00033F07">
            <w:pPr>
              <w:spacing w:after="0" w:line="240" w:lineRule="auto"/>
              <w:jc w:val="center"/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</w:rPr>
              <w:t xml:space="preserve">and talents be the best the best they can be. </w:t>
            </w:r>
          </w:p>
          <w:p w14:paraId="14AEE6BF" w14:textId="7352F481" w:rsidR="00A71CA8" w:rsidRPr="00A71CA8" w:rsidRDefault="00A71CA8" w:rsidP="00033F07">
            <w:pPr>
              <w:spacing w:after="0" w:line="240" w:lineRule="auto"/>
              <w:jc w:val="center"/>
              <w:rPr>
                <w:rFonts w:ascii="Arial" w:eastAsia="Arial" w:hAnsi="Arial" w:cs="Arial"/>
                <w:i/>
              </w:rPr>
            </w:pPr>
          </w:p>
          <w:p w14:paraId="0AE57F17" w14:textId="20C23E8E" w:rsidR="001D6DB5" w:rsidRDefault="001D6DB5" w:rsidP="00033F07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We will ensure: </w:t>
            </w:r>
          </w:p>
          <w:p w14:paraId="260F141A" w14:textId="58AAA855" w:rsidR="002E242C" w:rsidRPr="002E242C" w:rsidRDefault="001D6DB5" w:rsidP="00033F0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 w:rsidRPr="002E242C">
              <w:rPr>
                <w:rFonts w:ascii="Arial" w:eastAsia="Arial" w:hAnsi="Arial" w:cs="Arial"/>
              </w:rPr>
              <w:t xml:space="preserve">High quality teaching and learning experiences meet the needs of all learners </w:t>
            </w:r>
            <w:r w:rsidR="002E242C">
              <w:rPr>
                <w:rFonts w:ascii="Arial" w:eastAsia="Arial" w:hAnsi="Arial" w:cs="Arial"/>
              </w:rPr>
              <w:t xml:space="preserve">particularly in literacy, numeracy and digital competency </w:t>
            </w:r>
          </w:p>
          <w:p w14:paraId="5AF126E6" w14:textId="66518638" w:rsidR="002E242C" w:rsidRPr="002E242C" w:rsidRDefault="001D6DB5" w:rsidP="00033F0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 w:rsidRPr="002E242C">
              <w:rPr>
                <w:rFonts w:ascii="Arial" w:hAnsi="Arial" w:cs="Arial"/>
              </w:rPr>
              <w:t xml:space="preserve">All learners are socially and emotionally thriving </w:t>
            </w:r>
            <w:r w:rsidR="002E242C" w:rsidRPr="002E242C">
              <w:rPr>
                <w:rFonts w:ascii="Arial" w:hAnsi="Arial" w:cs="Arial"/>
              </w:rPr>
              <w:t>allowing them to be ready to learn</w:t>
            </w:r>
          </w:p>
          <w:p w14:paraId="4DDF1E88" w14:textId="5A8EBA79" w:rsidR="002E242C" w:rsidRPr="002E242C" w:rsidRDefault="002E242C" w:rsidP="00033F0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 w:rsidRPr="002E242C">
              <w:rPr>
                <w:rFonts w:ascii="Arial" w:eastAsia="Arial" w:hAnsi="Arial" w:cs="Arial"/>
              </w:rPr>
              <w:lastRenderedPageBreak/>
              <w:t xml:space="preserve">All staff have high expectations and provide the correct support, interventions, resources and experiences to meet individual learner needs </w:t>
            </w:r>
          </w:p>
          <w:p w14:paraId="7B92C5FD" w14:textId="464DA7A1" w:rsidR="002E242C" w:rsidRDefault="00756E1E" w:rsidP="00033F0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 </w:t>
            </w:r>
            <w:r w:rsidR="002E242C">
              <w:rPr>
                <w:rFonts w:ascii="Arial" w:eastAsia="Arial" w:hAnsi="Arial" w:cs="Arial"/>
              </w:rPr>
              <w:t>Governor with PDG responsibility</w:t>
            </w:r>
            <w:r>
              <w:rPr>
                <w:rFonts w:ascii="Arial" w:eastAsia="Arial" w:hAnsi="Arial" w:cs="Arial"/>
              </w:rPr>
              <w:t xml:space="preserve"> is identified </w:t>
            </w:r>
          </w:p>
          <w:p w14:paraId="3AF84951" w14:textId="3F2EF1EE" w:rsidR="00A67340" w:rsidRPr="00756E1E" w:rsidRDefault="002E242C" w:rsidP="00033F0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Family and Community Lead </w:t>
            </w:r>
            <w:r w:rsidR="002E60F3">
              <w:rPr>
                <w:rFonts w:ascii="Arial" w:eastAsia="Arial" w:hAnsi="Arial" w:cs="Arial"/>
              </w:rPr>
              <w:t xml:space="preserve">and </w:t>
            </w:r>
            <w:r w:rsidR="00756E1E">
              <w:rPr>
                <w:rFonts w:ascii="Arial" w:eastAsia="Arial" w:hAnsi="Arial" w:cs="Arial"/>
              </w:rPr>
              <w:t xml:space="preserve">Team are established </w:t>
            </w:r>
          </w:p>
        </w:tc>
      </w:tr>
    </w:tbl>
    <w:p w14:paraId="3ADCEFE3" w14:textId="77777777" w:rsidR="00A67340" w:rsidRPr="002D4138" w:rsidRDefault="00A67340" w:rsidP="00910216">
      <w:pPr>
        <w:spacing w:after="0"/>
        <w:rPr>
          <w:rFonts w:ascii="Arial" w:hAnsi="Arial" w:cs="Arial"/>
        </w:rPr>
      </w:pPr>
    </w:p>
    <w:p w14:paraId="142358D7" w14:textId="390A67DE" w:rsidR="00A67340" w:rsidRPr="002D4138" w:rsidRDefault="00A67340" w:rsidP="00850A6F">
      <w:pPr>
        <w:pStyle w:val="Heading3"/>
        <w:rPr>
          <w:rFonts w:cs="Arial"/>
          <w:sz w:val="22"/>
        </w:rPr>
      </w:pPr>
      <w:r w:rsidRPr="002D4138">
        <w:rPr>
          <w:rFonts w:cs="Arial"/>
          <w:sz w:val="22"/>
        </w:rPr>
        <w:t xml:space="preserve">Intended outcomes </w:t>
      </w:r>
    </w:p>
    <w:p w14:paraId="2B13E96D" w14:textId="77777777" w:rsidR="00A67340" w:rsidRPr="002D4138" w:rsidRDefault="00A67340" w:rsidP="00A67340">
      <w:pPr>
        <w:spacing w:line="240" w:lineRule="auto"/>
        <w:rPr>
          <w:rFonts w:ascii="Arial" w:eastAsia="Arial" w:hAnsi="Arial" w:cs="Arial"/>
        </w:rPr>
      </w:pPr>
      <w:r w:rsidRPr="002D4138">
        <w:rPr>
          <w:rFonts w:ascii="Arial" w:eastAsia="Arial" w:hAnsi="Arial" w:cs="Arial"/>
        </w:rPr>
        <w:t xml:space="preserve">This explains the outcomes we are aiming for </w:t>
      </w:r>
      <w:r w:rsidRPr="002D4138">
        <w:rPr>
          <w:rFonts w:ascii="Arial" w:eastAsia="Arial" w:hAnsi="Arial" w:cs="Arial"/>
          <w:b/>
          <w:bCs/>
        </w:rPr>
        <w:t>by the end of our current strategy plan</w:t>
      </w:r>
      <w:r w:rsidRPr="002D4138">
        <w:rPr>
          <w:rFonts w:ascii="Arial" w:eastAsia="Arial" w:hAnsi="Arial" w:cs="Arial"/>
        </w:rPr>
        <w:t>, and how we will measure whether they have been achieved.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4552"/>
        <w:gridCol w:w="4463"/>
      </w:tblGrid>
      <w:tr w:rsidR="00A67340" w:rsidRPr="002D4138" w14:paraId="486C8553" w14:textId="77777777" w:rsidTr="00033F07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5EED2B7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Intended outcome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6168156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Success criteria</w:t>
            </w:r>
          </w:p>
        </w:tc>
      </w:tr>
      <w:tr w:rsidR="00A67340" w:rsidRPr="002D4138" w14:paraId="0268DDD9" w14:textId="77777777" w:rsidTr="00033F07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43AD21" w14:textId="6BD32620" w:rsidR="00A67340" w:rsidRPr="002D4138" w:rsidRDefault="00033F07" w:rsidP="00140062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hAnsi="Arial" w:cs="Arial"/>
              </w:rPr>
              <w:t>Teaching and Learning opportunities in literacy</w:t>
            </w:r>
            <w:r w:rsidR="00140062">
              <w:rPr>
                <w:rFonts w:ascii="Arial" w:hAnsi="Arial" w:cs="Arial"/>
              </w:rPr>
              <w:t xml:space="preserve">, </w:t>
            </w:r>
            <w:r w:rsidRPr="002D4138">
              <w:rPr>
                <w:rFonts w:ascii="Arial" w:hAnsi="Arial" w:cs="Arial"/>
              </w:rPr>
              <w:t>numeracy</w:t>
            </w:r>
            <w:r w:rsidR="00140062">
              <w:rPr>
                <w:rFonts w:ascii="Arial" w:hAnsi="Arial" w:cs="Arial"/>
              </w:rPr>
              <w:t xml:space="preserve"> and digital competency. 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6C94AA5" w14:textId="12F475F6" w:rsidR="00140062" w:rsidRDefault="00E202B4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>Effective d</w:t>
            </w:r>
            <w:r w:rsidR="00140062">
              <w:rPr>
                <w:rFonts w:ascii="Arial" w:eastAsia="Arial" w:hAnsi="Arial" w:cs="Arial"/>
                <w:color w:val="0D0D0D" w:themeColor="text1" w:themeTint="F2"/>
              </w:rPr>
              <w:t>elivery of:</w:t>
            </w:r>
          </w:p>
          <w:p w14:paraId="248C3D15" w14:textId="0815770C" w:rsidR="00140062" w:rsidRDefault="00140062" w:rsidP="00E202B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E202B4">
              <w:rPr>
                <w:rFonts w:ascii="Arial" w:eastAsia="Arial" w:hAnsi="Arial" w:cs="Arial"/>
                <w:color w:val="0D0D0D" w:themeColor="text1" w:themeTint="F2"/>
              </w:rPr>
              <w:t>Numeracy catch up</w:t>
            </w:r>
            <w:r w:rsidR="00E202B4">
              <w:rPr>
                <w:rFonts w:ascii="Arial" w:eastAsia="Arial" w:hAnsi="Arial" w:cs="Arial"/>
                <w:color w:val="0D0D0D" w:themeColor="text1" w:themeTint="F2"/>
              </w:rPr>
              <w:t xml:space="preserve"> and Number R</w:t>
            </w:r>
            <w:r w:rsidRPr="00E202B4">
              <w:rPr>
                <w:rFonts w:ascii="Arial" w:eastAsia="Arial" w:hAnsi="Arial" w:cs="Arial"/>
                <w:color w:val="0D0D0D" w:themeColor="text1" w:themeTint="F2"/>
              </w:rPr>
              <w:t>ecovery</w:t>
            </w:r>
          </w:p>
          <w:p w14:paraId="3A84B4FE" w14:textId="54B0EFDA" w:rsidR="00E202B4" w:rsidRPr="00E202B4" w:rsidRDefault="00E202B4" w:rsidP="00E202B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 xml:space="preserve">Redstart Financial Literacy </w:t>
            </w:r>
          </w:p>
          <w:p w14:paraId="5E422A83" w14:textId="11BC83B5" w:rsidR="00E202B4" w:rsidRPr="00E202B4" w:rsidRDefault="00E202B4" w:rsidP="00E202B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E202B4">
              <w:rPr>
                <w:rFonts w:ascii="Arial" w:eastAsia="Arial" w:hAnsi="Arial" w:cs="Arial"/>
                <w:color w:val="0D0D0D" w:themeColor="text1" w:themeTint="F2"/>
              </w:rPr>
              <w:t>RWI tutoring</w:t>
            </w:r>
            <w:r>
              <w:rPr>
                <w:rFonts w:ascii="Arial" w:eastAsia="Arial" w:hAnsi="Arial" w:cs="Arial"/>
                <w:color w:val="0D0D0D" w:themeColor="text1" w:themeTint="F2"/>
              </w:rPr>
              <w:t xml:space="preserve"> and </w:t>
            </w:r>
            <w:r w:rsidRPr="00E202B4">
              <w:rPr>
                <w:rFonts w:ascii="Arial" w:eastAsia="Arial" w:hAnsi="Arial" w:cs="Arial"/>
                <w:color w:val="0D0D0D" w:themeColor="text1" w:themeTint="F2"/>
              </w:rPr>
              <w:t>Reading Reflex</w:t>
            </w:r>
          </w:p>
          <w:p w14:paraId="6424878B" w14:textId="77777777" w:rsidR="00E202B4" w:rsidRDefault="00E202B4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</w:p>
          <w:p w14:paraId="4DAA3C4E" w14:textId="77777777" w:rsidR="00140062" w:rsidRDefault="00140062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>Mobile devices available (1:1)</w:t>
            </w:r>
          </w:p>
          <w:p w14:paraId="05C1FEC3" w14:textId="77777777" w:rsidR="00FC6F4F" w:rsidRDefault="00FC6F4F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</w:p>
          <w:p w14:paraId="6D5574A5" w14:textId="5A88E708" w:rsidR="00FC6F4F" w:rsidRPr="00033F07" w:rsidRDefault="00FC6F4F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 xml:space="preserve">Nearly all learners make expected progress. </w:t>
            </w:r>
          </w:p>
        </w:tc>
      </w:tr>
      <w:tr w:rsidR="00A67340" w:rsidRPr="002D4138" w14:paraId="055ABA66" w14:textId="77777777" w:rsidTr="00033F07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C1383B5" w14:textId="68B0EE41" w:rsidR="00A67340" w:rsidRPr="002D4138" w:rsidRDefault="00E202B4" w:rsidP="001400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Readiness to Learn 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0B60B7" w14:textId="77777777" w:rsidR="00A67340" w:rsidRDefault="00E202B4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 xml:space="preserve">Maintain effective implementation of YPS graduated response to well-being. </w:t>
            </w:r>
          </w:p>
          <w:p w14:paraId="403C60DB" w14:textId="77777777" w:rsidR="00FC6F4F" w:rsidRDefault="00FC6F4F" w:rsidP="00140062">
            <w:pPr>
              <w:spacing w:after="0" w:line="240" w:lineRule="auto"/>
              <w:rPr>
                <w:rFonts w:ascii="Arial" w:hAnsi="Arial" w:cs="Arial"/>
              </w:rPr>
            </w:pPr>
          </w:p>
          <w:p w14:paraId="177600E1" w14:textId="77777777" w:rsidR="00FC6F4F" w:rsidRDefault="00FC6F4F" w:rsidP="00FC6F4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staff trained in Commando Joe’s philosophy and pedagogy. Commando Joe’s programme timetabled. </w:t>
            </w:r>
          </w:p>
          <w:p w14:paraId="673ADD01" w14:textId="77777777" w:rsidR="00FC6F4F" w:rsidRDefault="00FC6F4F" w:rsidP="00FC6F4F">
            <w:pPr>
              <w:spacing w:after="0" w:line="240" w:lineRule="auto"/>
              <w:rPr>
                <w:rFonts w:ascii="Arial" w:hAnsi="Arial" w:cs="Arial"/>
              </w:rPr>
            </w:pPr>
          </w:p>
          <w:p w14:paraId="63B0813C" w14:textId="68B1D3A4" w:rsidR="00FC6F4F" w:rsidRPr="002D4138" w:rsidRDefault="00615BA8" w:rsidP="00FC6F4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staff using </w:t>
            </w:r>
            <w:r w:rsidR="00FC6F4F">
              <w:rPr>
                <w:rFonts w:ascii="Arial" w:hAnsi="Arial" w:cs="Arial"/>
              </w:rPr>
              <w:t xml:space="preserve">Jigsaw and Real PE </w:t>
            </w:r>
          </w:p>
        </w:tc>
      </w:tr>
      <w:tr w:rsidR="00A67340" w:rsidRPr="002D4138" w14:paraId="5BD6F6F2" w14:textId="77777777" w:rsidTr="00033F07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83F6B30" w14:textId="5A1DF6BC" w:rsidR="00A67340" w:rsidRPr="002D4138" w:rsidRDefault="002D4138" w:rsidP="00140062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 xml:space="preserve">Target and improve attendance and punctuality 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AD2F0DF" w14:textId="1E6A8CDE" w:rsidR="00A67340" w:rsidRDefault="002D4138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 xml:space="preserve">Establish role and responsibility of School Attendance officer and clerk. </w:t>
            </w:r>
          </w:p>
          <w:p w14:paraId="78AAE235" w14:textId="77777777" w:rsidR="00140062" w:rsidRPr="002D4138" w:rsidRDefault="00140062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</w:p>
          <w:p w14:paraId="1B1B56DE" w14:textId="77777777" w:rsidR="008066B0" w:rsidRDefault="008066B0" w:rsidP="001400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Partnership working with EWS and Families First to provide support mechanisms for families</w:t>
            </w:r>
            <w:r w:rsidR="00E202B4">
              <w:rPr>
                <w:rFonts w:ascii="Arial" w:hAnsi="Arial" w:cs="Arial"/>
              </w:rPr>
              <w:t xml:space="preserve">. </w:t>
            </w:r>
          </w:p>
          <w:p w14:paraId="6F07B59B" w14:textId="77777777" w:rsidR="00E202B4" w:rsidRDefault="00E202B4" w:rsidP="00140062">
            <w:pPr>
              <w:spacing w:after="0" w:line="240" w:lineRule="auto"/>
              <w:rPr>
                <w:rFonts w:ascii="Arial" w:hAnsi="Arial" w:cs="Arial"/>
              </w:rPr>
            </w:pPr>
          </w:p>
          <w:p w14:paraId="13FFEA94" w14:textId="1D663580" w:rsidR="00E202B4" w:rsidRPr="002D4138" w:rsidRDefault="00E202B4" w:rsidP="001400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Attendance Pathway and robust attendance data tracking systems</w:t>
            </w:r>
            <w:r w:rsidR="00FC6F4F">
              <w:rPr>
                <w:rFonts w:ascii="Arial" w:hAnsi="Arial" w:cs="Arial"/>
              </w:rPr>
              <w:t xml:space="preserve"> implemented. </w:t>
            </w:r>
          </w:p>
        </w:tc>
      </w:tr>
      <w:tr w:rsidR="00033F07" w:rsidRPr="002D4138" w14:paraId="713158C0" w14:textId="77777777" w:rsidTr="00033F07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9552A80" w14:textId="63E0761D" w:rsidR="00033F07" w:rsidRPr="002D4138" w:rsidRDefault="00033F07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hAnsi="Arial" w:cs="Arial"/>
              </w:rPr>
              <w:t xml:space="preserve">Identify a Governor with PDG responsibility 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34C4CF7" w14:textId="352016BE" w:rsidR="00033F07" w:rsidRPr="002D4138" w:rsidRDefault="00033F07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>Named Governor in Governing Body committees and structures</w:t>
            </w:r>
            <w:r>
              <w:rPr>
                <w:rFonts w:ascii="Arial" w:eastAsia="Arial" w:hAnsi="Arial" w:cs="Arial"/>
                <w:color w:val="0D0D0D" w:themeColor="text1" w:themeTint="F2"/>
              </w:rPr>
              <w:t xml:space="preserve"> to support and challenge.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033F07" w:rsidRPr="002D4138" w14:paraId="51B64026" w14:textId="77777777" w:rsidTr="00033F07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9E372A5" w14:textId="2B50AC7B" w:rsidR="00033F07" w:rsidRPr="002D4138" w:rsidRDefault="00033F07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 xml:space="preserve">Establish a FaCE Lead and Team 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A1937D7" w14:textId="77777777" w:rsidR="00033F07" w:rsidRDefault="00033F07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 xml:space="preserve">Named Lead is part of Senior Leadership Team </w:t>
            </w:r>
          </w:p>
          <w:p w14:paraId="503F94CB" w14:textId="77777777" w:rsidR="00E202B4" w:rsidRDefault="00E202B4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</w:p>
          <w:p w14:paraId="2F86717E" w14:textId="41AACB21" w:rsidR="00033F07" w:rsidRDefault="00033F07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 xml:space="preserve">Two Teaching Assistants identified as part of FaCE Team </w:t>
            </w:r>
          </w:p>
          <w:p w14:paraId="43F814C9" w14:textId="77777777" w:rsidR="00E202B4" w:rsidRDefault="00E202B4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</w:p>
          <w:p w14:paraId="45B1D146" w14:textId="5A1F4F10" w:rsidR="00684E70" w:rsidRPr="002D4138" w:rsidRDefault="00615BA8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>Family room created in identifie</w:t>
            </w:r>
            <w:r w:rsidR="00A20E12">
              <w:rPr>
                <w:rFonts w:ascii="Arial" w:eastAsia="Arial" w:hAnsi="Arial" w:cs="Arial"/>
                <w:color w:val="0D0D0D" w:themeColor="text1" w:themeTint="F2"/>
              </w:rPr>
              <w:t>d</w:t>
            </w:r>
            <w:r>
              <w:rPr>
                <w:rFonts w:ascii="Arial" w:eastAsia="Arial" w:hAnsi="Arial" w:cs="Arial"/>
                <w:color w:val="0D0D0D" w:themeColor="text1" w:themeTint="F2"/>
              </w:rPr>
              <w:t xml:space="preserve"> space</w:t>
            </w:r>
          </w:p>
        </w:tc>
      </w:tr>
    </w:tbl>
    <w:p w14:paraId="60CC912E" w14:textId="77777777" w:rsidR="00A67340" w:rsidRPr="002D4138" w:rsidRDefault="00A67340" w:rsidP="00910216">
      <w:pPr>
        <w:spacing w:after="0" w:line="240" w:lineRule="auto"/>
        <w:rPr>
          <w:rFonts w:ascii="Arial" w:hAnsi="Arial" w:cs="Arial"/>
        </w:rPr>
      </w:pPr>
      <w:r w:rsidRPr="002D4138">
        <w:rPr>
          <w:rFonts w:ascii="Arial" w:eastAsia="Times New Roman" w:hAnsi="Arial" w:cs="Arial"/>
        </w:rPr>
        <w:t xml:space="preserve"> </w:t>
      </w:r>
    </w:p>
    <w:p w14:paraId="79AD0611" w14:textId="77777777" w:rsidR="005D483D" w:rsidRDefault="005D483D" w:rsidP="00AC0EE6">
      <w:pPr>
        <w:pStyle w:val="Heading3"/>
        <w:rPr>
          <w:rFonts w:cs="Arial"/>
          <w:sz w:val="22"/>
        </w:rPr>
      </w:pPr>
    </w:p>
    <w:p w14:paraId="7EE50C27" w14:textId="77777777" w:rsidR="005D483D" w:rsidRDefault="005D483D" w:rsidP="00AC0EE6">
      <w:pPr>
        <w:pStyle w:val="Heading3"/>
        <w:rPr>
          <w:rFonts w:cs="Arial"/>
          <w:sz w:val="22"/>
        </w:rPr>
      </w:pPr>
    </w:p>
    <w:p w14:paraId="6A6B8CA4" w14:textId="77777777" w:rsidR="005D483D" w:rsidRDefault="005D483D" w:rsidP="00AC0EE6">
      <w:pPr>
        <w:pStyle w:val="Heading3"/>
        <w:rPr>
          <w:rFonts w:cs="Arial"/>
          <w:sz w:val="22"/>
        </w:rPr>
      </w:pPr>
    </w:p>
    <w:p w14:paraId="22EA87CD" w14:textId="34102516" w:rsidR="00A67340" w:rsidRPr="002D4138" w:rsidRDefault="00A67340" w:rsidP="00AC0EE6">
      <w:pPr>
        <w:pStyle w:val="Heading3"/>
        <w:rPr>
          <w:rFonts w:cs="Arial"/>
          <w:sz w:val="22"/>
        </w:rPr>
      </w:pPr>
      <w:r w:rsidRPr="002D4138">
        <w:rPr>
          <w:rFonts w:cs="Arial"/>
          <w:sz w:val="22"/>
        </w:rPr>
        <w:t>Activity in this academic year</w:t>
      </w:r>
    </w:p>
    <w:p w14:paraId="2136E8AD" w14:textId="77777777" w:rsidR="00910216" w:rsidRPr="002D4138" w:rsidRDefault="00910216" w:rsidP="00910216">
      <w:pPr>
        <w:spacing w:after="0"/>
        <w:rPr>
          <w:rFonts w:ascii="Arial" w:hAnsi="Arial" w:cs="Arial"/>
        </w:rPr>
      </w:pPr>
    </w:p>
    <w:p w14:paraId="25F901ED" w14:textId="5F3F8990" w:rsidR="00A67340" w:rsidRPr="002D4138" w:rsidRDefault="00A67340" w:rsidP="00850A6F">
      <w:pPr>
        <w:spacing w:line="240" w:lineRule="auto"/>
        <w:rPr>
          <w:rFonts w:ascii="Arial" w:hAnsi="Arial" w:cs="Arial"/>
        </w:rPr>
      </w:pPr>
      <w:r w:rsidRPr="002D4138">
        <w:rPr>
          <w:rFonts w:ascii="Arial" w:eastAsia="Arial" w:hAnsi="Arial" w:cs="Arial"/>
        </w:rPr>
        <w:t xml:space="preserve">This details how we intend to spend our PDG </w:t>
      </w:r>
      <w:r w:rsidRPr="002D4138">
        <w:rPr>
          <w:rFonts w:ascii="Arial" w:eastAsia="Arial" w:hAnsi="Arial" w:cs="Arial"/>
          <w:b/>
          <w:bCs/>
        </w:rPr>
        <w:t>this academic year</w:t>
      </w:r>
      <w:r w:rsidRPr="002D4138">
        <w:rPr>
          <w:rFonts w:ascii="Arial" w:eastAsia="Arial" w:hAnsi="Arial" w:cs="Arial"/>
        </w:rPr>
        <w:t xml:space="preserve"> to address the challenges listed above.</w:t>
      </w:r>
    </w:p>
    <w:p w14:paraId="68EB9988" w14:textId="238D31F4" w:rsidR="00910216" w:rsidRPr="002D4138" w:rsidRDefault="00A67340" w:rsidP="00850A6F">
      <w:pPr>
        <w:pStyle w:val="Heading3"/>
        <w:rPr>
          <w:rFonts w:cs="Arial"/>
          <w:sz w:val="22"/>
        </w:rPr>
      </w:pPr>
      <w:r w:rsidRPr="002D4138">
        <w:rPr>
          <w:rFonts w:cs="Arial"/>
          <w:sz w:val="22"/>
        </w:rPr>
        <w:t>Learning and teaching</w:t>
      </w:r>
    </w:p>
    <w:p w14:paraId="09EA1340" w14:textId="16E7E998" w:rsidR="00A67340" w:rsidRPr="002D4138" w:rsidRDefault="00A67340" w:rsidP="00A67340">
      <w:pPr>
        <w:spacing w:line="240" w:lineRule="auto"/>
        <w:rPr>
          <w:rFonts w:ascii="Arial" w:hAnsi="Arial" w:cs="Arial"/>
        </w:rPr>
      </w:pPr>
      <w:r w:rsidRPr="002D4138">
        <w:rPr>
          <w:rFonts w:ascii="Arial" w:eastAsia="Arial" w:hAnsi="Arial" w:cs="Arial"/>
        </w:rPr>
        <w:t>Budgeted cost: £</w:t>
      </w:r>
      <w:r w:rsidR="00206C11">
        <w:rPr>
          <w:rFonts w:ascii="Arial" w:eastAsia="Arial" w:hAnsi="Arial" w:cs="Arial"/>
        </w:rPr>
        <w:t>43,097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2D4138" w14:paraId="66EFAFC0" w14:textId="77777777" w:rsidTr="00932D19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3F12AFB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060AC9E3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Evidence that supports this approach</w:t>
            </w:r>
          </w:p>
        </w:tc>
      </w:tr>
      <w:tr w:rsidR="00A67340" w:rsidRPr="002D4138" w14:paraId="66A4109E" w14:textId="77777777" w:rsidTr="00932D19">
        <w:trPr>
          <w:trHeight w:val="705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43651FD" w14:textId="750E1081" w:rsidR="00932D19" w:rsidRPr="00932D19" w:rsidRDefault="00932D19" w:rsidP="00CC3B99">
            <w:pPr>
              <w:rPr>
                <w:rFonts w:ascii="Arial" w:hAnsi="Arial" w:cs="Arial"/>
                <w:color w:val="000000"/>
              </w:rPr>
            </w:pPr>
            <w:r w:rsidRPr="00932D19">
              <w:rPr>
                <w:rFonts w:ascii="Arial" w:hAnsi="Arial" w:cs="Arial"/>
                <w:color w:val="000000"/>
              </w:rPr>
              <w:t xml:space="preserve">To provide TA support to develop literacy, numeracy and digital skills. 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7F8E812" w14:textId="5769A67D" w:rsidR="00932D19" w:rsidRDefault="00932D19" w:rsidP="00932D1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32D19">
              <w:rPr>
                <w:rFonts w:ascii="Arial" w:hAnsi="Arial" w:cs="Arial"/>
                <w:color w:val="000000"/>
              </w:rPr>
              <w:t>All pupils to make progress in literacy</w:t>
            </w:r>
            <w:r w:rsidR="007E184E">
              <w:rPr>
                <w:rFonts w:ascii="Arial" w:hAnsi="Arial" w:cs="Arial"/>
                <w:color w:val="000000"/>
              </w:rPr>
              <w:t xml:space="preserve">, </w:t>
            </w:r>
            <w:r w:rsidRPr="00932D19">
              <w:rPr>
                <w:rFonts w:ascii="Arial" w:hAnsi="Arial" w:cs="Arial"/>
                <w:color w:val="000000"/>
              </w:rPr>
              <w:t xml:space="preserve">numeracy </w:t>
            </w:r>
            <w:r w:rsidR="007E184E">
              <w:rPr>
                <w:rFonts w:ascii="Arial" w:hAnsi="Arial" w:cs="Arial"/>
                <w:color w:val="000000"/>
              </w:rPr>
              <w:t xml:space="preserve">digital </w:t>
            </w:r>
            <w:r w:rsidRPr="00932D19">
              <w:rPr>
                <w:rFonts w:ascii="Arial" w:hAnsi="Arial" w:cs="Arial"/>
                <w:color w:val="000000"/>
              </w:rPr>
              <w:t>skills.</w:t>
            </w:r>
          </w:p>
          <w:p w14:paraId="0FFBFD14" w14:textId="5128911A" w:rsidR="007E184E" w:rsidRDefault="007E184E" w:rsidP="00932D1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14:paraId="1C536C10" w14:textId="5F838FA0" w:rsidR="007E184E" w:rsidRPr="00932D19" w:rsidRDefault="00F378D8" w:rsidP="00932D1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10" w:history="1">
              <w:r w:rsidR="007E184E">
                <w:rPr>
                  <w:rStyle w:val="Hyperlink"/>
                </w:rPr>
                <w:t>Individualised instruction | EEF</w:t>
              </w:r>
            </w:hyperlink>
          </w:p>
          <w:p w14:paraId="02F40658" w14:textId="764D3C0F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15C980AB" w14:textId="77777777" w:rsidR="00910216" w:rsidRPr="002D4138" w:rsidRDefault="00910216" w:rsidP="00910216">
      <w:pPr>
        <w:spacing w:after="0"/>
        <w:rPr>
          <w:rFonts w:ascii="Arial" w:hAnsi="Arial" w:cs="Arial"/>
        </w:rPr>
      </w:pPr>
    </w:p>
    <w:p w14:paraId="618505D1" w14:textId="77777777" w:rsidR="004F3B59" w:rsidRPr="002D4138" w:rsidRDefault="00A67340" w:rsidP="004F3B59">
      <w:pPr>
        <w:pStyle w:val="Heading3"/>
        <w:rPr>
          <w:rFonts w:eastAsia="Times New Roman" w:cs="Arial"/>
          <w:color w:val="1F1F1F"/>
          <w:sz w:val="22"/>
          <w:lang w:eastAsia="en-GB"/>
        </w:rPr>
      </w:pPr>
      <w:r w:rsidRPr="002D4138">
        <w:rPr>
          <w:rFonts w:eastAsia="Arial" w:cs="Arial"/>
          <w:sz w:val="22"/>
        </w:rPr>
        <w:t xml:space="preserve">Community Focused Schools </w:t>
      </w:r>
      <w:r w:rsidR="004F3B59" w:rsidRPr="002D4138">
        <w:rPr>
          <w:rFonts w:eastAsia="Arial" w:cs="Arial"/>
          <w:sz w:val="22"/>
        </w:rPr>
        <w:t xml:space="preserve">(to include: (i) </w:t>
      </w:r>
      <w:r w:rsidR="004F3B59" w:rsidRPr="002D4138">
        <w:rPr>
          <w:rFonts w:eastAsia="Times New Roman" w:cs="Arial"/>
          <w:color w:val="1F1F1F"/>
          <w:sz w:val="22"/>
          <w:lang w:eastAsia="en-GB"/>
        </w:rPr>
        <w:t>building strong partnerships with families; (ii) responding to the needs of the community; (iii) collaborating with other services)</w:t>
      </w:r>
    </w:p>
    <w:p w14:paraId="10A45C9E" w14:textId="77777777" w:rsidR="00910216" w:rsidRPr="002D4138" w:rsidRDefault="00910216" w:rsidP="00910216">
      <w:pPr>
        <w:spacing w:after="0"/>
        <w:rPr>
          <w:rFonts w:ascii="Arial" w:hAnsi="Arial" w:cs="Arial"/>
        </w:rPr>
      </w:pPr>
    </w:p>
    <w:p w14:paraId="05AB21D3" w14:textId="3091E9CE" w:rsidR="00A67340" w:rsidRPr="002D4138" w:rsidRDefault="00A67340" w:rsidP="00A67340">
      <w:pPr>
        <w:spacing w:line="240" w:lineRule="auto"/>
        <w:rPr>
          <w:rFonts w:ascii="Arial" w:hAnsi="Arial" w:cs="Arial"/>
        </w:rPr>
      </w:pPr>
      <w:r w:rsidRPr="002D4138">
        <w:rPr>
          <w:rFonts w:ascii="Arial" w:eastAsia="Arial" w:hAnsi="Arial" w:cs="Arial"/>
          <w:b/>
          <w:bCs/>
        </w:rPr>
        <w:t xml:space="preserve"> </w:t>
      </w:r>
      <w:r w:rsidRPr="002D4138">
        <w:rPr>
          <w:rFonts w:ascii="Arial" w:eastAsia="Arial" w:hAnsi="Arial" w:cs="Arial"/>
        </w:rPr>
        <w:t>Budgeted cost: £</w:t>
      </w:r>
      <w:r w:rsidR="00206C11">
        <w:rPr>
          <w:rFonts w:ascii="Arial" w:eastAsia="Arial" w:hAnsi="Arial" w:cs="Arial"/>
        </w:rPr>
        <w:t>2500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2D4138" w14:paraId="3305508B" w14:textId="77777777" w:rsidTr="00E64708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113D611D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AC3579E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Evidence that supports this approach</w:t>
            </w:r>
          </w:p>
        </w:tc>
      </w:tr>
      <w:tr w:rsidR="00A67340" w:rsidRPr="002D4138" w14:paraId="50CD95FE" w14:textId="77777777" w:rsidTr="00E64708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A96126D" w14:textId="77777777" w:rsidR="00A67340" w:rsidRDefault="00880D38" w:rsidP="00140062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color w:val="0D0D0D" w:themeColor="text1" w:themeTint="F2"/>
              </w:rPr>
              <w:t xml:space="preserve">Creation of Family Room </w:t>
            </w:r>
            <w:r w:rsidR="00E64708">
              <w:rPr>
                <w:rFonts w:ascii="Arial" w:eastAsia="Arial" w:hAnsi="Arial" w:cs="Arial"/>
                <w:color w:val="0D0D0D" w:themeColor="text1" w:themeTint="F2"/>
              </w:rPr>
              <w:t xml:space="preserve">in order to have access to: </w:t>
            </w:r>
          </w:p>
          <w:p w14:paraId="1A4DCF2B" w14:textId="77777777" w:rsidR="00E64708" w:rsidRPr="00E64708" w:rsidRDefault="00E64708" w:rsidP="00E6470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4708">
              <w:rPr>
                <w:rFonts w:ascii="Arial" w:hAnsi="Arial" w:cs="Arial"/>
                <w:sz w:val="16"/>
                <w:szCs w:val="16"/>
              </w:rPr>
              <w:t>- sanitary products</w:t>
            </w:r>
          </w:p>
          <w:p w14:paraId="361169DB" w14:textId="77777777" w:rsidR="00E64708" w:rsidRPr="00E64708" w:rsidRDefault="00E64708" w:rsidP="00E6470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4708">
              <w:rPr>
                <w:rFonts w:ascii="Arial" w:hAnsi="Arial" w:cs="Arial"/>
                <w:sz w:val="16"/>
                <w:szCs w:val="16"/>
              </w:rPr>
              <w:t>- pre-loved uniform and PE kit</w:t>
            </w:r>
          </w:p>
          <w:p w14:paraId="5516CA1A" w14:textId="77777777" w:rsidR="00E64708" w:rsidRPr="00E64708" w:rsidRDefault="00E64708" w:rsidP="00E6470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4708">
              <w:rPr>
                <w:rFonts w:ascii="Arial" w:hAnsi="Arial" w:cs="Arial"/>
                <w:sz w:val="16"/>
                <w:szCs w:val="16"/>
              </w:rPr>
              <w:t xml:space="preserve">- food staples </w:t>
            </w:r>
          </w:p>
          <w:p w14:paraId="66543596" w14:textId="77777777" w:rsidR="00E64708" w:rsidRPr="00E64708" w:rsidRDefault="00E64708" w:rsidP="00E6470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4708">
              <w:rPr>
                <w:rFonts w:ascii="Arial" w:hAnsi="Arial" w:cs="Arial"/>
                <w:sz w:val="16"/>
                <w:szCs w:val="16"/>
              </w:rPr>
              <w:t>- phone line</w:t>
            </w:r>
          </w:p>
          <w:p w14:paraId="6DEFBFFB" w14:textId="4798BC25" w:rsidR="00E64708" w:rsidRPr="002D4138" w:rsidRDefault="00E64708" w:rsidP="00E64708">
            <w:pPr>
              <w:spacing w:after="0" w:line="240" w:lineRule="auto"/>
              <w:rPr>
                <w:rFonts w:ascii="Arial" w:hAnsi="Arial" w:cs="Arial"/>
              </w:rPr>
            </w:pPr>
            <w:r w:rsidRPr="00E64708">
              <w:rPr>
                <w:rFonts w:ascii="Arial" w:hAnsi="Arial" w:cs="Arial"/>
                <w:sz w:val="16"/>
                <w:szCs w:val="16"/>
              </w:rPr>
              <w:t>- mobile devices and internet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FB86FCD" w14:textId="6E8AC399" w:rsidR="00A20E12" w:rsidRDefault="00140062" w:rsidP="0014006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Purchase of </w:t>
            </w:r>
            <w:r w:rsidR="00E64708">
              <w:rPr>
                <w:rFonts w:ascii="Arial" w:hAnsi="Arial" w:cs="Arial"/>
              </w:rPr>
              <w:t xml:space="preserve">paint, </w:t>
            </w:r>
            <w:r>
              <w:rPr>
                <w:rFonts w:ascii="Arial" w:hAnsi="Arial" w:cs="Arial"/>
              </w:rPr>
              <w:t>carpet, furniture, phone line, internet connection and resources to create a safe space that can be utilised by families</w:t>
            </w:r>
            <w:r w:rsidR="00A20E12">
              <w:rPr>
                <w:rFonts w:ascii="Arial" w:hAnsi="Arial" w:cs="Arial"/>
              </w:rPr>
              <w:t>.</w:t>
            </w:r>
          </w:p>
          <w:p w14:paraId="4C6C0D55" w14:textId="77777777" w:rsidR="007E184E" w:rsidRDefault="007E184E" w:rsidP="00140062">
            <w:pPr>
              <w:spacing w:after="0" w:line="240" w:lineRule="auto"/>
              <w:rPr>
                <w:rFonts w:ascii="Arial" w:hAnsi="Arial" w:cs="Arial"/>
              </w:rPr>
            </w:pPr>
          </w:p>
          <w:p w14:paraId="21A4F812" w14:textId="79FB129A" w:rsidR="007E184E" w:rsidRPr="002D4138" w:rsidRDefault="00F378D8" w:rsidP="00140062">
            <w:pPr>
              <w:spacing w:after="0" w:line="240" w:lineRule="auto"/>
              <w:rPr>
                <w:rFonts w:ascii="Arial" w:hAnsi="Arial" w:cs="Arial"/>
              </w:rPr>
            </w:pPr>
            <w:hyperlink r:id="rId11" w:history="1">
              <w:r w:rsidR="007E184E">
                <w:rPr>
                  <w:rStyle w:val="Hyperlink"/>
                </w:rPr>
                <w:t>Community Focused Schools | GOV.WALES</w:t>
              </w:r>
            </w:hyperlink>
          </w:p>
        </w:tc>
      </w:tr>
    </w:tbl>
    <w:p w14:paraId="315BE1FD" w14:textId="77777777" w:rsidR="00A67340" w:rsidRPr="002D4138" w:rsidRDefault="00A67340" w:rsidP="00910216">
      <w:pPr>
        <w:spacing w:after="0" w:line="240" w:lineRule="auto"/>
        <w:rPr>
          <w:rFonts w:ascii="Arial" w:hAnsi="Arial" w:cs="Arial"/>
        </w:rPr>
      </w:pPr>
      <w:r w:rsidRPr="002D4138">
        <w:rPr>
          <w:rFonts w:ascii="Arial" w:eastAsia="Arial" w:hAnsi="Arial" w:cs="Arial"/>
          <w:b/>
          <w:bCs/>
        </w:rPr>
        <w:t xml:space="preserve"> </w:t>
      </w:r>
    </w:p>
    <w:p w14:paraId="2CF97A88" w14:textId="6D20172D" w:rsidR="00A67340" w:rsidRPr="002D4138" w:rsidRDefault="00A67340" w:rsidP="00AC0EE6">
      <w:pPr>
        <w:pStyle w:val="Heading3"/>
        <w:rPr>
          <w:rFonts w:eastAsia="Arial" w:cs="Arial"/>
          <w:sz w:val="22"/>
        </w:rPr>
      </w:pPr>
      <w:r w:rsidRPr="002D4138">
        <w:rPr>
          <w:rFonts w:eastAsia="Arial" w:cs="Arial"/>
          <w:sz w:val="22"/>
        </w:rPr>
        <w:t>Wider strategies (for example and where applicable, Health and Well-being, Curriculum and Qualifications, Leadership and Raising Aspirations)</w:t>
      </w:r>
    </w:p>
    <w:p w14:paraId="0325F8E3" w14:textId="77777777" w:rsidR="00910216" w:rsidRPr="002D4138" w:rsidRDefault="00910216" w:rsidP="00910216">
      <w:pPr>
        <w:spacing w:after="0"/>
        <w:rPr>
          <w:rFonts w:ascii="Arial" w:hAnsi="Arial" w:cs="Arial"/>
        </w:rPr>
      </w:pPr>
    </w:p>
    <w:p w14:paraId="535B1F5E" w14:textId="70DCE575" w:rsidR="00981F39" w:rsidRPr="00AC786C" w:rsidRDefault="00A67340" w:rsidP="00A67340">
      <w:pPr>
        <w:spacing w:line="240" w:lineRule="auto"/>
        <w:rPr>
          <w:rFonts w:ascii="Arial" w:eastAsia="Arial" w:hAnsi="Arial" w:cs="Arial"/>
        </w:rPr>
      </w:pPr>
      <w:r w:rsidRPr="00AC786C">
        <w:rPr>
          <w:rFonts w:ascii="Arial" w:eastAsia="Arial" w:hAnsi="Arial" w:cs="Arial"/>
        </w:rPr>
        <w:t>Budgeted cost: £</w:t>
      </w:r>
      <w:r w:rsidR="00206C11" w:rsidRPr="00AC786C">
        <w:rPr>
          <w:rFonts w:ascii="Arial" w:eastAsia="Arial" w:hAnsi="Arial" w:cs="Arial"/>
        </w:rPr>
        <w:t>3</w:t>
      </w:r>
      <w:r w:rsidR="00AC786C" w:rsidRPr="00AC786C">
        <w:rPr>
          <w:rFonts w:ascii="Arial" w:eastAsia="Arial" w:hAnsi="Arial" w:cs="Arial"/>
        </w:rPr>
        <w:t>7,221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83"/>
        <w:gridCol w:w="6432"/>
      </w:tblGrid>
      <w:tr w:rsidR="00A67340" w:rsidRPr="002D4138" w14:paraId="0CB39791" w14:textId="77777777" w:rsidTr="00934A11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340EB2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Activity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024BEAC" w14:textId="77777777" w:rsidR="00A67340" w:rsidRPr="002D4138" w:rsidRDefault="00A67340" w:rsidP="009422E2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Evidence that supports this approach</w:t>
            </w:r>
          </w:p>
        </w:tc>
      </w:tr>
      <w:tr w:rsidR="00A67340" w:rsidRPr="002D4138" w14:paraId="604F9B46" w14:textId="77777777" w:rsidTr="009422E2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63C4872" w14:textId="5F7B3EA6" w:rsidR="00932D19" w:rsidRDefault="00932D19" w:rsidP="00556FA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provide TA support </w:t>
            </w:r>
            <w:r w:rsidR="007E184E">
              <w:rPr>
                <w:rFonts w:ascii="Arial" w:hAnsi="Arial" w:cs="Arial"/>
              </w:rPr>
              <w:t xml:space="preserve">to support well-being and self-regulation </w:t>
            </w:r>
          </w:p>
          <w:p w14:paraId="775D9BDA" w14:textId="77777777" w:rsidR="00932D19" w:rsidRDefault="00932D19" w:rsidP="00556FA6">
            <w:pPr>
              <w:spacing w:after="0" w:line="240" w:lineRule="auto"/>
              <w:rPr>
                <w:rFonts w:ascii="Arial" w:hAnsi="Arial" w:cs="Arial"/>
              </w:rPr>
            </w:pPr>
          </w:p>
          <w:p w14:paraId="60CA494D" w14:textId="38652B03" w:rsidR="00A67340" w:rsidRPr="002D4138" w:rsidRDefault="00A71CA8" w:rsidP="00556FA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Maintain current practitioner training (£1150)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59EC5B8" w14:textId="6EC24118" w:rsidR="00A67340" w:rsidRDefault="00684E70" w:rsidP="00556FA6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hAnsi="Arial" w:cs="Arial"/>
              </w:rPr>
              <w:t>Identified learners are supported through classroom practice, Well-Being strategies, Thrive strategies and ELSA programme in Progression Step</w:t>
            </w:r>
            <w:r w:rsidR="00981F39">
              <w:rPr>
                <w:rFonts w:ascii="Arial" w:hAnsi="Arial" w:cs="Arial"/>
              </w:rPr>
              <w:t>s</w:t>
            </w:r>
            <w:r w:rsidRPr="002D4138">
              <w:rPr>
                <w:rFonts w:ascii="Arial" w:hAnsi="Arial" w:cs="Arial"/>
              </w:rPr>
              <w:t xml:space="preserve"> 2 &amp; 3.</w:t>
            </w:r>
          </w:p>
          <w:p w14:paraId="084ACE0B" w14:textId="77777777" w:rsidR="007E184E" w:rsidRDefault="007E184E" w:rsidP="00556FA6">
            <w:pPr>
              <w:spacing w:after="0" w:line="240" w:lineRule="auto"/>
              <w:rPr>
                <w:rFonts w:ascii="Arial" w:hAnsi="Arial" w:cs="Arial"/>
              </w:rPr>
            </w:pPr>
          </w:p>
          <w:p w14:paraId="4B6AEE95" w14:textId="1F4F3B1C" w:rsidR="007E184E" w:rsidRPr="002D4138" w:rsidRDefault="00F378D8" w:rsidP="00556FA6">
            <w:pPr>
              <w:spacing w:after="0" w:line="240" w:lineRule="auto"/>
              <w:rPr>
                <w:rFonts w:ascii="Arial" w:hAnsi="Arial" w:cs="Arial"/>
              </w:rPr>
            </w:pPr>
            <w:hyperlink r:id="rId12" w:history="1">
              <w:r w:rsidR="007E184E">
                <w:rPr>
                  <w:rStyle w:val="Hyperlink"/>
                </w:rPr>
                <w:t>Social and emotional learning | EEF</w:t>
              </w:r>
            </w:hyperlink>
          </w:p>
        </w:tc>
      </w:tr>
      <w:tr w:rsidR="00206C11" w:rsidRPr="002D4138" w14:paraId="1EB7D995" w14:textId="77777777" w:rsidTr="009422E2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B08B2C9" w14:textId="4ECD28AF" w:rsidR="00FC6F4F" w:rsidRPr="002D4138" w:rsidRDefault="00140062" w:rsidP="00556FA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of Jigsaw </w:t>
            </w:r>
            <w:r w:rsidR="00FC6F4F" w:rsidRPr="00981F39">
              <w:rPr>
                <w:rFonts w:ascii="Arial" w:hAnsi="Arial" w:cs="Arial"/>
              </w:rPr>
              <w:t>(£</w:t>
            </w:r>
            <w:r w:rsidR="00981F39" w:rsidRPr="00981F39">
              <w:rPr>
                <w:rFonts w:ascii="Arial" w:hAnsi="Arial" w:cs="Arial"/>
              </w:rPr>
              <w:t>2256</w:t>
            </w:r>
            <w:r w:rsidR="00FC6F4F" w:rsidRPr="00981F39">
              <w:rPr>
                <w:rFonts w:ascii="Arial" w:hAnsi="Arial" w:cs="Arial"/>
              </w:rPr>
              <w:t>)</w:t>
            </w:r>
            <w:r w:rsidR="00FC6F4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109FB23" w14:textId="26D8C2F7" w:rsidR="00206C11" w:rsidRDefault="007E184E" w:rsidP="00556FA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Enriched well-being curriculum. </w:t>
            </w:r>
          </w:p>
          <w:p w14:paraId="64BC3A6C" w14:textId="241A2005" w:rsidR="007E184E" w:rsidRDefault="007E184E" w:rsidP="00556FA6">
            <w:pPr>
              <w:spacing w:after="0" w:line="240" w:lineRule="auto"/>
              <w:rPr>
                <w:rFonts w:ascii="Arial" w:hAnsi="Arial" w:cs="Arial"/>
              </w:rPr>
            </w:pPr>
          </w:p>
          <w:p w14:paraId="194B310B" w14:textId="5819E983" w:rsidR="007E184E" w:rsidRDefault="00F378D8" w:rsidP="00556FA6">
            <w:pPr>
              <w:spacing w:after="0" w:line="240" w:lineRule="auto"/>
            </w:pPr>
            <w:hyperlink r:id="rId13" w:history="1">
              <w:r w:rsidR="007E184E">
                <w:rPr>
                  <w:rStyle w:val="Hyperlink"/>
                </w:rPr>
                <w:t>Primary Learning Programmes - PSHE in Primary Schools – Jigsaw Education</w:t>
              </w:r>
            </w:hyperlink>
          </w:p>
          <w:p w14:paraId="7520243F" w14:textId="6D1B8709" w:rsidR="007E184E" w:rsidRDefault="007E184E" w:rsidP="00556FA6">
            <w:pPr>
              <w:spacing w:after="0" w:line="240" w:lineRule="auto"/>
              <w:rPr>
                <w:rFonts w:ascii="Arial" w:hAnsi="Arial" w:cs="Arial"/>
              </w:rPr>
            </w:pPr>
          </w:p>
          <w:p w14:paraId="541851BD" w14:textId="1315D99C" w:rsidR="007E184E" w:rsidRDefault="00F378D8" w:rsidP="00556FA6">
            <w:pPr>
              <w:spacing w:after="0" w:line="240" w:lineRule="auto"/>
              <w:rPr>
                <w:rFonts w:ascii="Arial" w:hAnsi="Arial" w:cs="Arial"/>
              </w:rPr>
            </w:pPr>
            <w:hyperlink r:id="rId14" w:history="1">
              <w:r w:rsidR="005D483D">
                <w:rPr>
                  <w:rStyle w:val="Hyperlink"/>
                </w:rPr>
                <w:t>EYFS Learning Programmes – Supporting the EYFS Curriculum – Jigsaw Education</w:t>
              </w:r>
            </w:hyperlink>
          </w:p>
          <w:p w14:paraId="78E4D0A7" w14:textId="77777777" w:rsidR="007E184E" w:rsidRDefault="007E184E" w:rsidP="00556FA6">
            <w:pPr>
              <w:spacing w:after="0" w:line="240" w:lineRule="auto"/>
              <w:rPr>
                <w:rFonts w:ascii="Arial" w:hAnsi="Arial" w:cs="Arial"/>
              </w:rPr>
            </w:pPr>
          </w:p>
          <w:p w14:paraId="47BFA8B4" w14:textId="21A7363F" w:rsidR="007E184E" w:rsidRPr="002D4138" w:rsidRDefault="00F378D8" w:rsidP="00556FA6">
            <w:pPr>
              <w:spacing w:after="0" w:line="240" w:lineRule="auto"/>
              <w:rPr>
                <w:rFonts w:ascii="Arial" w:hAnsi="Arial" w:cs="Arial"/>
              </w:rPr>
            </w:pPr>
            <w:hyperlink r:id="rId15" w:history="1">
              <w:r w:rsidR="007E184E">
                <w:rPr>
                  <w:rStyle w:val="Hyperlink"/>
                </w:rPr>
                <w:t>About real PE, BURSTS and Create Development | real PE</w:t>
              </w:r>
            </w:hyperlink>
          </w:p>
        </w:tc>
      </w:tr>
      <w:tr w:rsidR="00A67340" w:rsidRPr="002D4138" w14:paraId="36A8D7ED" w14:textId="77777777" w:rsidTr="009422E2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B8A4286" w14:textId="77777777" w:rsidR="00A67340" w:rsidRDefault="00556FA6" w:rsidP="00556FA6">
            <w:pPr>
              <w:spacing w:after="0" w:line="240" w:lineRule="auto"/>
              <w:rPr>
                <w:rFonts w:ascii="Arial" w:eastAsia="Arial" w:hAnsi="Arial" w:cs="Arial"/>
                <w:iCs/>
                <w:color w:val="0D0D0D" w:themeColor="text1" w:themeTint="F2"/>
              </w:rPr>
            </w:pPr>
            <w:r w:rsidRPr="002D4138">
              <w:rPr>
                <w:rFonts w:ascii="Arial" w:eastAsia="Arial" w:hAnsi="Arial" w:cs="Arial"/>
                <w:iCs/>
                <w:color w:val="0D0D0D" w:themeColor="text1" w:themeTint="F2"/>
              </w:rPr>
              <w:lastRenderedPageBreak/>
              <w:t>Redstart Financial Literacy</w:t>
            </w:r>
          </w:p>
          <w:p w14:paraId="6904C1C4" w14:textId="1244D6E4" w:rsidR="00556FA6" w:rsidRPr="002D4138" w:rsidRDefault="00556FA6" w:rsidP="00556FA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(£0) 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06089B9" w14:textId="1088B99C" w:rsidR="00A67340" w:rsidRDefault="00556FA6" w:rsidP="00556FA6">
            <w:pPr>
              <w:spacing w:after="0" w:line="240" w:lineRule="auto"/>
              <w:rPr>
                <w:rFonts w:ascii="Helvetica" w:hAnsi="Helvetica" w:cs="Helvetica"/>
                <w:color w:val="000000"/>
                <w:shd w:val="clear" w:color="auto" w:fill="D1D1D0"/>
              </w:rPr>
            </w:pPr>
            <w:r w:rsidRPr="00556FA6">
              <w:rPr>
                <w:rFonts w:ascii="Arial" w:eastAsia="Arial" w:hAnsi="Arial" w:cs="Arial"/>
                <w:color w:val="0D0D0D" w:themeColor="text1" w:themeTint="F2"/>
              </w:rPr>
              <w:t>Provide financial education to</w:t>
            </w:r>
            <w:r>
              <w:rPr>
                <w:rFonts w:ascii="Arial" w:eastAsia="Arial" w:hAnsi="Arial" w:cs="Arial"/>
                <w:color w:val="0D0D0D" w:themeColor="text1" w:themeTint="F2"/>
              </w:rPr>
              <w:t xml:space="preserve"> transform the life chances of young people. </w:t>
            </w:r>
          </w:p>
          <w:p w14:paraId="4CF2B8F4" w14:textId="77777777" w:rsidR="00556FA6" w:rsidRPr="00556FA6" w:rsidRDefault="00556FA6" w:rsidP="00556FA6">
            <w:pPr>
              <w:spacing w:after="0" w:line="240" w:lineRule="auto"/>
              <w:rPr>
                <w:rFonts w:ascii="Helvetica" w:hAnsi="Helvetica" w:cs="Helvetica"/>
                <w:color w:val="000000"/>
                <w:shd w:val="clear" w:color="auto" w:fill="D1D1D0"/>
              </w:rPr>
            </w:pPr>
          </w:p>
          <w:p w14:paraId="768A6746" w14:textId="423E9A0F" w:rsidR="00556FA6" w:rsidRPr="002D4138" w:rsidRDefault="00F378D8" w:rsidP="00556FA6">
            <w:pPr>
              <w:spacing w:after="0" w:line="240" w:lineRule="auto"/>
              <w:rPr>
                <w:rFonts w:ascii="Arial" w:hAnsi="Arial" w:cs="Arial"/>
              </w:rPr>
            </w:pPr>
            <w:hyperlink r:id="rId16" w:history="1">
              <w:r w:rsidR="00556FA6">
                <w:rPr>
                  <w:rStyle w:val="Hyperlink"/>
                </w:rPr>
                <w:t xml:space="preserve">What we do - </w:t>
              </w:r>
              <w:proofErr w:type="spellStart"/>
              <w:r w:rsidR="00556FA6">
                <w:rPr>
                  <w:rStyle w:val="Hyperlink"/>
                </w:rPr>
                <w:t>RedSTART</w:t>
              </w:r>
              <w:proofErr w:type="spellEnd"/>
            </w:hyperlink>
          </w:p>
        </w:tc>
      </w:tr>
      <w:tr w:rsidR="00556FA6" w:rsidRPr="002D4138" w14:paraId="0BA2D7B1" w14:textId="77777777" w:rsidTr="009422E2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1ADF684" w14:textId="60912AD4" w:rsidR="00556FA6" w:rsidRDefault="00556FA6" w:rsidP="00556FA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Introduce Commando Joe’s:</w:t>
            </w:r>
          </w:p>
          <w:p w14:paraId="2CE95C83" w14:textId="33AAD372" w:rsidR="00556FA6" w:rsidRDefault="00556FA6" w:rsidP="00556FA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Professional Learning</w:t>
            </w:r>
          </w:p>
          <w:p w14:paraId="398EBAF2" w14:textId="3B7E9774" w:rsidR="00556FA6" w:rsidRDefault="00556FA6" w:rsidP="00556FA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Resources </w:t>
            </w:r>
          </w:p>
          <w:p w14:paraId="02850B38" w14:textId="204FFD0A" w:rsidR="00556FA6" w:rsidRPr="00556FA6" w:rsidRDefault="00556FA6" w:rsidP="00556FA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(£2250) </w:t>
            </w:r>
          </w:p>
          <w:p w14:paraId="67182CCC" w14:textId="77777777" w:rsidR="00556FA6" w:rsidRPr="002D4138" w:rsidRDefault="00556FA6" w:rsidP="00556FA6">
            <w:pPr>
              <w:pStyle w:val="Heading4"/>
              <w:spacing w:before="0" w:line="312" w:lineRule="atLeast"/>
              <w:textAlignment w:val="baseline"/>
              <w:rPr>
                <w:rFonts w:eastAsia="Arial" w:cs="Arial"/>
                <w:iCs w:val="0"/>
                <w:color w:val="0D0D0D" w:themeColor="text1" w:themeTint="F2"/>
              </w:rPr>
            </w:pP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EF1D417" w14:textId="55EECDD8" w:rsidR="00556FA6" w:rsidRDefault="00556FA6" w:rsidP="00556FA6">
            <w:pPr>
              <w:pStyle w:val="Heading4"/>
              <w:spacing w:before="0" w:line="312" w:lineRule="atLeast"/>
              <w:textAlignment w:val="baseline"/>
              <w:rPr>
                <w:rFonts w:cs="Arial"/>
                <w:b w:val="0"/>
                <w:bCs/>
                <w:color w:val="333333"/>
                <w:sz w:val="22"/>
              </w:rPr>
            </w:pPr>
            <w:r w:rsidRPr="00615BA8">
              <w:rPr>
                <w:rFonts w:eastAsia="Arial" w:cs="Arial"/>
                <w:b w:val="0"/>
                <w:sz w:val="22"/>
              </w:rPr>
              <w:t>Empower young people and give them life skills that they need to Thrive (</w:t>
            </w:r>
            <w:r w:rsidRPr="00615BA8">
              <w:rPr>
                <w:rFonts w:cs="Arial"/>
                <w:b w:val="0"/>
                <w:bCs/>
                <w:color w:val="333333"/>
                <w:sz w:val="22"/>
              </w:rPr>
              <w:t>Commando Joe’s is a powerful force for positive change</w:t>
            </w:r>
            <w:r w:rsidRPr="00556FA6">
              <w:rPr>
                <w:rFonts w:cs="Arial"/>
                <w:b w:val="0"/>
                <w:bCs/>
                <w:color w:val="333333"/>
                <w:sz w:val="22"/>
              </w:rPr>
              <w:t xml:space="preserve"> building character, self-worth and confidence in young people for happier, healthier living. Focusing on empathy, resilience, kindness and fortitude, helping young people become the best version of themselves).</w:t>
            </w:r>
          </w:p>
          <w:p w14:paraId="455BA937" w14:textId="68778356" w:rsidR="00556FA6" w:rsidRDefault="00556FA6" w:rsidP="00556FA6">
            <w:pPr>
              <w:spacing w:after="0"/>
            </w:pPr>
          </w:p>
          <w:p w14:paraId="257B70CB" w14:textId="1217C4C8" w:rsidR="00556FA6" w:rsidRPr="00556FA6" w:rsidRDefault="00F378D8" w:rsidP="00556FA6">
            <w:pPr>
              <w:spacing w:after="0"/>
            </w:pPr>
            <w:hyperlink r:id="rId17" w:history="1">
              <w:r w:rsidR="00556FA6">
                <w:rPr>
                  <w:rStyle w:val="Hyperlink"/>
                </w:rPr>
                <w:t>Commando Joe's - Commando Joe's</w:t>
              </w:r>
            </w:hyperlink>
          </w:p>
        </w:tc>
      </w:tr>
    </w:tbl>
    <w:p w14:paraId="06705D5E" w14:textId="77777777" w:rsidR="00A67340" w:rsidRPr="002D4138" w:rsidRDefault="00A67340" w:rsidP="00910216">
      <w:pPr>
        <w:spacing w:after="0" w:line="240" w:lineRule="auto"/>
        <w:rPr>
          <w:rFonts w:ascii="Arial" w:hAnsi="Arial" w:cs="Arial"/>
        </w:rPr>
      </w:pPr>
      <w:r w:rsidRPr="002D4138">
        <w:rPr>
          <w:rFonts w:ascii="Arial" w:eastAsia="Arial" w:hAnsi="Arial" w:cs="Arial"/>
          <w:b/>
          <w:bCs/>
        </w:rPr>
        <w:t xml:space="preserve"> </w:t>
      </w:r>
    </w:p>
    <w:p w14:paraId="1FBA9074" w14:textId="59D3A79D" w:rsidR="00A67340" w:rsidRPr="002D4138" w:rsidRDefault="00A67340" w:rsidP="00910216">
      <w:pPr>
        <w:spacing w:after="0" w:line="240" w:lineRule="auto"/>
        <w:rPr>
          <w:rFonts w:ascii="Arial" w:hAnsi="Arial" w:cs="Arial"/>
        </w:rPr>
      </w:pPr>
      <w:r w:rsidRPr="002D4138">
        <w:rPr>
          <w:rFonts w:ascii="Arial" w:eastAsia="Arial" w:hAnsi="Arial" w:cs="Arial"/>
        </w:rPr>
        <w:t xml:space="preserve">Total budgeted cost: </w:t>
      </w:r>
      <w:r w:rsidR="00615BA8" w:rsidRPr="002D4138">
        <w:rPr>
          <w:rFonts w:ascii="Arial" w:eastAsia="Arial" w:hAnsi="Arial" w:cs="Arial"/>
          <w:color w:val="0D0D0D" w:themeColor="text1" w:themeTint="F2"/>
        </w:rPr>
        <w:t>£82,808.20</w:t>
      </w:r>
    </w:p>
    <w:p w14:paraId="5344798C" w14:textId="77777777" w:rsidR="00A67340" w:rsidRPr="002D4138" w:rsidRDefault="00A67340" w:rsidP="00910216">
      <w:pPr>
        <w:spacing w:after="0" w:line="240" w:lineRule="auto"/>
        <w:rPr>
          <w:rFonts w:ascii="Arial" w:hAnsi="Arial" w:cs="Arial"/>
        </w:rPr>
      </w:pPr>
      <w:r w:rsidRPr="002D4138">
        <w:rPr>
          <w:rFonts w:ascii="Arial" w:eastAsia="Arial" w:hAnsi="Arial" w:cs="Arial"/>
        </w:rPr>
        <w:t xml:space="preserve"> </w:t>
      </w:r>
    </w:p>
    <w:p w14:paraId="04F7CDAC" w14:textId="0D3F40E5" w:rsidR="00A67340" w:rsidRPr="002D4138" w:rsidRDefault="00A67340" w:rsidP="00AC0EE6">
      <w:pPr>
        <w:pStyle w:val="Heading2"/>
        <w:rPr>
          <w:rFonts w:cs="Arial"/>
          <w:sz w:val="22"/>
        </w:rPr>
      </w:pPr>
      <w:r w:rsidRPr="002D4138">
        <w:rPr>
          <w:rFonts w:cs="Arial"/>
          <w:sz w:val="22"/>
        </w:rPr>
        <w:t>Part B: Review of outcomes in the previous academic year</w:t>
      </w:r>
    </w:p>
    <w:p w14:paraId="4EA94052" w14:textId="77777777" w:rsidR="00910216" w:rsidRPr="002D4138" w:rsidRDefault="00910216" w:rsidP="00910216">
      <w:pPr>
        <w:spacing w:after="0"/>
        <w:rPr>
          <w:rFonts w:ascii="Arial" w:hAnsi="Arial" w:cs="Arial"/>
        </w:rPr>
      </w:pPr>
    </w:p>
    <w:p w14:paraId="319A02D9" w14:textId="6F72A664" w:rsidR="00A67340" w:rsidRPr="002D4138" w:rsidRDefault="00A67340" w:rsidP="00AC0EE6">
      <w:pPr>
        <w:pStyle w:val="Heading3"/>
        <w:rPr>
          <w:rFonts w:eastAsia="Arial" w:cs="Arial"/>
          <w:sz w:val="22"/>
        </w:rPr>
      </w:pPr>
      <w:r w:rsidRPr="002D4138">
        <w:rPr>
          <w:rFonts w:eastAsia="Arial" w:cs="Arial"/>
          <w:sz w:val="22"/>
        </w:rPr>
        <w:t>PDG outcomes</w:t>
      </w:r>
    </w:p>
    <w:p w14:paraId="1C663F85" w14:textId="77777777" w:rsidR="00910216" w:rsidRPr="002D4138" w:rsidRDefault="00910216" w:rsidP="00910216">
      <w:pPr>
        <w:spacing w:after="0"/>
        <w:rPr>
          <w:rFonts w:ascii="Arial" w:hAnsi="Arial" w:cs="Arial"/>
        </w:rPr>
      </w:pPr>
    </w:p>
    <w:p w14:paraId="7C6BFD9E" w14:textId="536DDF54" w:rsidR="00A67340" w:rsidRPr="002D4138" w:rsidRDefault="00A67340" w:rsidP="008960F2">
      <w:pPr>
        <w:spacing w:line="240" w:lineRule="auto"/>
        <w:rPr>
          <w:rFonts w:ascii="Arial" w:eastAsia="Arial" w:hAnsi="Arial" w:cs="Arial"/>
        </w:rPr>
      </w:pPr>
      <w:r w:rsidRPr="002D4138">
        <w:rPr>
          <w:rFonts w:ascii="Arial" w:eastAsia="Arial" w:hAnsi="Arial" w:cs="Arial"/>
        </w:rPr>
        <w:t>This details the impact that our PDG activity had on pupils in the 20</w:t>
      </w:r>
      <w:r w:rsidR="00AE07FF">
        <w:rPr>
          <w:rFonts w:ascii="Arial" w:eastAsia="Arial" w:hAnsi="Arial" w:cs="Arial"/>
        </w:rPr>
        <w:t>23</w:t>
      </w:r>
      <w:r w:rsidRPr="002D4138">
        <w:rPr>
          <w:rFonts w:ascii="Arial" w:eastAsia="Arial" w:hAnsi="Arial" w:cs="Arial"/>
        </w:rPr>
        <w:t xml:space="preserve"> to 20</w:t>
      </w:r>
      <w:r w:rsidR="00AE07FF">
        <w:rPr>
          <w:rFonts w:ascii="Arial" w:eastAsia="Arial" w:hAnsi="Arial" w:cs="Arial"/>
        </w:rPr>
        <w:t xml:space="preserve">24 </w:t>
      </w:r>
      <w:r w:rsidRPr="002D4138">
        <w:rPr>
          <w:rFonts w:ascii="Arial" w:eastAsia="Arial" w:hAnsi="Arial" w:cs="Arial"/>
        </w:rPr>
        <w:t xml:space="preserve">academic year.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967"/>
        <w:gridCol w:w="6048"/>
      </w:tblGrid>
      <w:tr w:rsidR="008960F2" w:rsidRPr="002D4138" w14:paraId="35DB0797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1C20A4" w14:textId="492517A3" w:rsidR="008960F2" w:rsidRPr="002D4138" w:rsidRDefault="008960F2" w:rsidP="00A75C83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Activity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A1D01CE" w14:textId="232B7C0B" w:rsidR="008960F2" w:rsidRPr="002D4138" w:rsidRDefault="008960F2" w:rsidP="00A75C83">
            <w:pPr>
              <w:spacing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Impact</w:t>
            </w:r>
          </w:p>
        </w:tc>
      </w:tr>
      <w:tr w:rsidR="008960F2" w:rsidRPr="002D4138" w14:paraId="19EFE9DD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EBEF7D6" w14:textId="6E66FE20" w:rsidR="008960F2" w:rsidRPr="004C488F" w:rsidRDefault="004C488F" w:rsidP="004C488F">
            <w:pPr>
              <w:rPr>
                <w:rFonts w:cstheme="minorHAnsi"/>
                <w:color w:val="000000"/>
              </w:rPr>
            </w:pPr>
            <w:r w:rsidRPr="00A37576">
              <w:rPr>
                <w:rFonts w:cstheme="minorHAnsi"/>
                <w:color w:val="000000"/>
              </w:rPr>
              <w:t xml:space="preserve">To provide </w:t>
            </w:r>
            <w:r w:rsidR="00932D19">
              <w:rPr>
                <w:rFonts w:cstheme="minorHAnsi"/>
                <w:color w:val="000000"/>
              </w:rPr>
              <w:t xml:space="preserve">TA </w:t>
            </w:r>
            <w:r w:rsidRPr="00A37576">
              <w:rPr>
                <w:rFonts w:cstheme="minorHAnsi"/>
                <w:color w:val="000000"/>
              </w:rPr>
              <w:t>support to develop literacy and numeracy skills.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A137F20" w14:textId="77777777" w:rsidR="004C488F" w:rsidRDefault="004C488F" w:rsidP="004C488F">
            <w:pPr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All pupils made </w:t>
            </w:r>
            <w:r w:rsidRPr="00175A54">
              <w:rPr>
                <w:rFonts w:cstheme="minorHAnsi"/>
                <w:color w:val="000000"/>
              </w:rPr>
              <w:t xml:space="preserve">progress </w:t>
            </w:r>
            <w:r>
              <w:rPr>
                <w:rFonts w:cstheme="minorHAnsi"/>
                <w:color w:val="000000"/>
              </w:rPr>
              <w:t>in literacy and numeracy skills.</w:t>
            </w:r>
          </w:p>
          <w:p w14:paraId="6F368742" w14:textId="43D0532B" w:rsidR="008960F2" w:rsidRPr="002D4138" w:rsidRDefault="008960F2" w:rsidP="004C488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960F2" w:rsidRPr="002D4138" w14:paraId="2B78991B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7B86BA" w14:textId="77777777" w:rsidR="00407BD2" w:rsidRDefault="004C488F" w:rsidP="00A75C83">
            <w:pPr>
              <w:spacing w:line="240" w:lineRule="auto"/>
              <w:rPr>
                <w:rFonts w:cstheme="minorHAnsi"/>
                <w:color w:val="000000"/>
              </w:rPr>
            </w:pPr>
            <w:r w:rsidRPr="00A37576">
              <w:rPr>
                <w:rFonts w:cstheme="minorHAnsi"/>
                <w:color w:val="000000"/>
              </w:rPr>
              <w:t xml:space="preserve">To support mental health and wellbeing. </w:t>
            </w:r>
          </w:p>
          <w:p w14:paraId="23EB7291" w14:textId="3FDD2259" w:rsidR="008960F2" w:rsidRPr="002D4138" w:rsidRDefault="004C488F" w:rsidP="00A75C83">
            <w:pPr>
              <w:spacing w:line="240" w:lineRule="auto"/>
              <w:rPr>
                <w:rFonts w:ascii="Arial" w:hAnsi="Arial" w:cs="Arial"/>
              </w:rPr>
            </w:pPr>
            <w:r w:rsidRPr="00A37576">
              <w:rPr>
                <w:rFonts w:cstheme="minorHAnsi"/>
                <w:color w:val="000000"/>
              </w:rPr>
              <w:t>To improve attitude to learning by encouraging/ supporting where necessary.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B3F44A2" w14:textId="77777777" w:rsidR="004C488F" w:rsidRDefault="004C488F" w:rsidP="004C488F">
            <w:pPr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Nearly all pupils </w:t>
            </w:r>
            <w:r w:rsidRPr="00175A54">
              <w:rPr>
                <w:rFonts w:cstheme="minorHAnsi"/>
                <w:color w:val="000000"/>
              </w:rPr>
              <w:t>settled and ready to learn following their meet an</w:t>
            </w:r>
            <w:r>
              <w:rPr>
                <w:rFonts w:cstheme="minorHAnsi"/>
                <w:color w:val="000000"/>
              </w:rPr>
              <w:t>d greet session in the morning.</w:t>
            </w:r>
          </w:p>
          <w:p w14:paraId="45390159" w14:textId="77777777" w:rsidR="004C488F" w:rsidRDefault="004C488F" w:rsidP="004C488F">
            <w:pPr>
              <w:spacing w:after="0" w:line="240" w:lineRule="auto"/>
              <w:rPr>
                <w:rFonts w:cstheme="minorHAnsi"/>
                <w:color w:val="000000"/>
              </w:rPr>
            </w:pPr>
          </w:p>
          <w:p w14:paraId="36F58EF8" w14:textId="161F5C52" w:rsidR="004C488F" w:rsidRDefault="004C488F" w:rsidP="004C488F">
            <w:pPr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Identified pupils </w:t>
            </w:r>
            <w:r w:rsidRPr="00175A54">
              <w:rPr>
                <w:rFonts w:cstheme="minorHAnsi"/>
                <w:color w:val="000000"/>
              </w:rPr>
              <w:t>have a forum to discuss worries or concerns.</w:t>
            </w:r>
          </w:p>
          <w:p w14:paraId="4C256C7C" w14:textId="52BFC1D0" w:rsidR="007E184E" w:rsidRDefault="007E184E" w:rsidP="004C488F">
            <w:pPr>
              <w:spacing w:after="0" w:line="240" w:lineRule="auto"/>
              <w:rPr>
                <w:rFonts w:cstheme="minorHAnsi"/>
              </w:rPr>
            </w:pPr>
          </w:p>
          <w:p w14:paraId="217B3091" w14:textId="5DEBBED0" w:rsidR="007E184E" w:rsidRPr="00175A54" w:rsidRDefault="007E184E" w:rsidP="004C488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All pupils have access to a graduated response to well-being. </w:t>
            </w:r>
          </w:p>
          <w:p w14:paraId="1A96EFC2" w14:textId="77330477" w:rsidR="008960F2" w:rsidRPr="002D4138" w:rsidRDefault="008960F2" w:rsidP="00A75C83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C488F" w:rsidRPr="002D4138" w14:paraId="2C909B3C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1E94843" w14:textId="68E1594D" w:rsidR="004C488F" w:rsidRPr="00A37576" w:rsidRDefault="004C488F" w:rsidP="00A75C83">
            <w:pPr>
              <w:spacing w:line="240" w:lineRule="auto"/>
              <w:rPr>
                <w:rFonts w:cstheme="minorHAnsi"/>
                <w:color w:val="000000"/>
              </w:rPr>
            </w:pPr>
            <w:r w:rsidRPr="00A37576">
              <w:rPr>
                <w:rFonts w:eastAsia="Arial" w:cstheme="minorHAnsi"/>
                <w:color w:val="0D0D0D" w:themeColor="text1" w:themeTint="F2"/>
              </w:rPr>
              <w:t xml:space="preserve">Thrive training for practitioners.  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4A7486B" w14:textId="5AA812C6" w:rsidR="004C488F" w:rsidRPr="00A37576" w:rsidRDefault="004C488F" w:rsidP="004C488F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A37576">
              <w:rPr>
                <w:rFonts w:cstheme="minorHAnsi"/>
                <w:color w:val="000000"/>
              </w:rPr>
              <w:t>Identified staff to be able to continue to practice as a Thrive Practitioner</w:t>
            </w:r>
            <w:r>
              <w:rPr>
                <w:rFonts w:cstheme="minorHAnsi"/>
                <w:color w:val="000000"/>
              </w:rPr>
              <w:t xml:space="preserve">s and provide well-being and mental health support. This allowed </w:t>
            </w:r>
            <w:r w:rsidR="00407BD2">
              <w:rPr>
                <w:rFonts w:cstheme="minorHAnsi"/>
                <w:color w:val="000000"/>
              </w:rPr>
              <w:t xml:space="preserve">nearly all </w:t>
            </w:r>
            <w:r>
              <w:rPr>
                <w:rFonts w:cstheme="minorHAnsi"/>
                <w:color w:val="000000"/>
              </w:rPr>
              <w:t xml:space="preserve">pupils to engage in learning and make progress. </w:t>
            </w:r>
          </w:p>
          <w:p w14:paraId="4D861997" w14:textId="77777777" w:rsidR="004C488F" w:rsidRDefault="004C488F" w:rsidP="004C488F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4C488F" w:rsidRPr="002D4138" w14:paraId="551C1903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C652FCD" w14:textId="29A375DD" w:rsidR="004C488F" w:rsidRPr="00407BD2" w:rsidRDefault="00407BD2" w:rsidP="004C488F">
            <w:pPr>
              <w:spacing w:line="240" w:lineRule="auto"/>
              <w:rPr>
                <w:rFonts w:cstheme="minorHAnsi"/>
                <w:color w:val="000000"/>
              </w:rPr>
            </w:pPr>
            <w:r>
              <w:t xml:space="preserve">Progression Step 1 learners are supported by staff who cater for their wellbeing and learning needs, with a focus on raising standards of Oracy. 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FF36EDD" w14:textId="11441190" w:rsidR="004C488F" w:rsidRPr="00175A54" w:rsidRDefault="004C488F" w:rsidP="004C488F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YPS Early Years </w:t>
            </w:r>
            <w:r w:rsidRPr="00175A54">
              <w:rPr>
                <w:rFonts w:cstheme="minorHAnsi"/>
                <w:color w:val="000000"/>
              </w:rPr>
              <w:t>Speech and Language Intervention Programme</w:t>
            </w:r>
            <w:r>
              <w:rPr>
                <w:rFonts w:cstheme="minorHAnsi"/>
                <w:color w:val="000000"/>
              </w:rPr>
              <w:t xml:space="preserve"> </w:t>
            </w:r>
            <w:r w:rsidRPr="00175A54">
              <w:rPr>
                <w:rFonts w:cstheme="minorHAnsi"/>
                <w:color w:val="000000"/>
              </w:rPr>
              <w:t>delivered</w:t>
            </w:r>
            <w:r>
              <w:rPr>
                <w:rFonts w:cstheme="minorHAnsi"/>
                <w:color w:val="000000"/>
              </w:rPr>
              <w:t xml:space="preserve"> effectively. All i</w:t>
            </w:r>
            <w:r w:rsidRPr="00175A54">
              <w:rPr>
                <w:rFonts w:cstheme="minorHAnsi"/>
                <w:color w:val="000000"/>
              </w:rPr>
              <w:t>dentified pupils improved speaking and listening skills from baseline.</w:t>
            </w:r>
          </w:p>
          <w:p w14:paraId="7C9A7337" w14:textId="77777777" w:rsidR="004C488F" w:rsidRDefault="004C488F" w:rsidP="004C488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5A54">
              <w:rPr>
                <w:rFonts w:cstheme="minorHAnsi"/>
                <w:color w:val="000000"/>
              </w:rPr>
              <w:t>Identification of pupils that required referrals speech and language therapist.</w:t>
            </w:r>
            <w:r>
              <w:rPr>
                <w:rFonts w:cstheme="minorHAnsi"/>
                <w:color w:val="000000"/>
              </w:rPr>
              <w:t xml:space="preserve"> </w:t>
            </w:r>
            <w:r w:rsidRPr="00175A54">
              <w:rPr>
                <w:rFonts w:cstheme="minorHAnsi"/>
                <w:color w:val="000000"/>
              </w:rPr>
              <w:t xml:space="preserve">Speech and Language Programmes </w:t>
            </w:r>
            <w:r w:rsidRPr="00175A54">
              <w:rPr>
                <w:rFonts w:cstheme="minorHAnsi"/>
                <w:color w:val="000000"/>
              </w:rPr>
              <w:lastRenderedPageBreak/>
              <w:t xml:space="preserve">delivered. On reassessment by therapists </w:t>
            </w:r>
            <w:r>
              <w:rPr>
                <w:rFonts w:cstheme="minorHAnsi"/>
                <w:color w:val="000000"/>
              </w:rPr>
              <w:t xml:space="preserve">all </w:t>
            </w:r>
            <w:r w:rsidRPr="00175A54">
              <w:rPr>
                <w:rFonts w:cstheme="minorHAnsi"/>
                <w:color w:val="000000"/>
              </w:rPr>
              <w:t>pupils had made good progress.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00E7BBCB" w14:textId="368DFC52" w:rsidR="00407BD2" w:rsidRPr="00A37576" w:rsidRDefault="00407BD2" w:rsidP="004C488F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Successful collaborative partnership with Speech and Language Service and Health Visitors established by EY Team. </w:t>
            </w:r>
          </w:p>
        </w:tc>
      </w:tr>
    </w:tbl>
    <w:p w14:paraId="5F617040" w14:textId="77777777" w:rsidR="008960F2" w:rsidRPr="002D4138" w:rsidRDefault="008960F2" w:rsidP="00910216">
      <w:pPr>
        <w:spacing w:after="0" w:line="240" w:lineRule="auto"/>
        <w:rPr>
          <w:rFonts w:ascii="Arial" w:eastAsia="Arial" w:hAnsi="Arial" w:cs="Arial"/>
        </w:rPr>
      </w:pPr>
    </w:p>
    <w:p w14:paraId="17F39578" w14:textId="04DDDA4A" w:rsidR="00A67340" w:rsidRPr="00AE07FF" w:rsidRDefault="00A67340" w:rsidP="00AE07FF">
      <w:pPr>
        <w:pStyle w:val="Heading3"/>
        <w:rPr>
          <w:rFonts w:cs="Arial"/>
          <w:sz w:val="22"/>
        </w:rPr>
      </w:pPr>
      <w:r w:rsidRPr="002D4138">
        <w:rPr>
          <w:rFonts w:cs="Arial"/>
          <w:sz w:val="22"/>
        </w:rPr>
        <w:t>Externally provided programmes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9015"/>
      </w:tblGrid>
      <w:tr w:rsidR="00265B09" w:rsidRPr="002D4138" w14:paraId="4B8D134B" w14:textId="77777777" w:rsidTr="00265B09">
        <w:trPr>
          <w:trHeight w:val="300"/>
        </w:trPr>
        <w:tc>
          <w:tcPr>
            <w:tcW w:w="90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53785CCD" w14:textId="21C92885" w:rsidR="00265B09" w:rsidRPr="002D4138" w:rsidRDefault="00265B09" w:rsidP="00265B09">
            <w:pPr>
              <w:spacing w:after="0" w:line="240" w:lineRule="auto"/>
              <w:rPr>
                <w:rFonts w:ascii="Arial" w:hAnsi="Arial" w:cs="Arial"/>
              </w:rPr>
            </w:pPr>
            <w:r w:rsidRPr="002D4138">
              <w:rPr>
                <w:rFonts w:ascii="Arial" w:eastAsia="Arial" w:hAnsi="Arial" w:cs="Arial"/>
                <w:b/>
                <w:bCs/>
                <w:color w:val="000000" w:themeColor="text1"/>
              </w:rPr>
              <w:t>Programme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and/or Provider </w:t>
            </w:r>
          </w:p>
        </w:tc>
      </w:tr>
      <w:tr w:rsidR="00265B09" w:rsidRPr="002D4138" w14:paraId="6E046C02" w14:textId="77777777" w:rsidTr="005A47C7">
        <w:trPr>
          <w:trHeight w:val="300"/>
        </w:trPr>
        <w:tc>
          <w:tcPr>
            <w:tcW w:w="90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9FD1B13" w14:textId="706E3040" w:rsidR="00265B09" w:rsidRPr="002D4138" w:rsidRDefault="00265B09" w:rsidP="00265B0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Thrive, ELSA and Drawing </w:t>
            </w:r>
            <w:r w:rsidR="00AE07FF">
              <w:rPr>
                <w:rFonts w:ascii="Arial" w:hAnsi="Arial" w:cs="Arial"/>
              </w:rPr>
              <w:t>&amp;</w:t>
            </w:r>
            <w:r>
              <w:rPr>
                <w:rFonts w:ascii="Arial" w:hAnsi="Arial" w:cs="Arial"/>
              </w:rPr>
              <w:t xml:space="preserve"> Talking </w:t>
            </w:r>
          </w:p>
        </w:tc>
      </w:tr>
      <w:tr w:rsidR="00AE07FF" w:rsidRPr="002D4138" w14:paraId="7055307F" w14:textId="77777777" w:rsidTr="00D7657C">
        <w:trPr>
          <w:trHeight w:val="300"/>
        </w:trPr>
        <w:tc>
          <w:tcPr>
            <w:tcW w:w="90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6F000A2" w14:textId="791DE470" w:rsidR="00AE07FF" w:rsidRDefault="00AE07FF" w:rsidP="00265B09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 xml:space="preserve">Team Teach </w:t>
            </w:r>
          </w:p>
        </w:tc>
      </w:tr>
      <w:tr w:rsidR="00E202B4" w:rsidRPr="002D4138" w14:paraId="00E4A8F6" w14:textId="77777777" w:rsidTr="00D7657C">
        <w:trPr>
          <w:trHeight w:val="300"/>
        </w:trPr>
        <w:tc>
          <w:tcPr>
            <w:tcW w:w="90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F1F5AA1" w14:textId="7F61CB59" w:rsidR="00E202B4" w:rsidRDefault="00E202B4" w:rsidP="00265B09">
            <w:pPr>
              <w:spacing w:after="0" w:line="240" w:lineRule="auto"/>
              <w:rPr>
                <w:rFonts w:ascii="Arial" w:eastAsia="Arial" w:hAnsi="Arial" w:cs="Arial"/>
                <w:color w:val="0D0D0D" w:themeColor="text1" w:themeTint="F2"/>
              </w:rPr>
            </w:pPr>
            <w:r>
              <w:rPr>
                <w:rFonts w:ascii="Arial" w:eastAsia="Arial" w:hAnsi="Arial" w:cs="Arial"/>
                <w:color w:val="0D0D0D" w:themeColor="text1" w:themeTint="F2"/>
              </w:rPr>
              <w:t xml:space="preserve">Doodle Maths, Tables, English &amp; Spelling </w:t>
            </w:r>
          </w:p>
        </w:tc>
      </w:tr>
    </w:tbl>
    <w:p w14:paraId="65A928DB" w14:textId="7D825B08" w:rsidR="00AB10B4" w:rsidRPr="002D4138" w:rsidRDefault="00F378D8" w:rsidP="00910216">
      <w:pPr>
        <w:spacing w:after="0"/>
        <w:rPr>
          <w:rFonts w:ascii="Arial" w:hAnsi="Arial" w:cs="Arial"/>
        </w:rPr>
      </w:pPr>
    </w:p>
    <w:p w14:paraId="38F7973E" w14:textId="6B6BB97B" w:rsidR="00A67340" w:rsidRPr="002D4138" w:rsidRDefault="00A67340" w:rsidP="003C090C">
      <w:pPr>
        <w:pStyle w:val="Heading2"/>
        <w:rPr>
          <w:rFonts w:cs="Arial"/>
          <w:sz w:val="22"/>
        </w:rPr>
      </w:pPr>
      <w:r w:rsidRPr="002D4138">
        <w:rPr>
          <w:rFonts w:cs="Arial"/>
          <w:sz w:val="22"/>
        </w:rPr>
        <w:t>Further information</w:t>
      </w:r>
    </w:p>
    <w:p w14:paraId="06BCED3E" w14:textId="77777777" w:rsidR="003C090C" w:rsidRPr="002D4138" w:rsidRDefault="003C090C" w:rsidP="003C090C">
      <w:pPr>
        <w:spacing w:after="0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925"/>
      </w:tblGrid>
      <w:tr w:rsidR="00A67340" w:rsidRPr="002D4138" w14:paraId="595AE915" w14:textId="77777777" w:rsidTr="00AE07FF">
        <w:trPr>
          <w:trHeight w:val="736"/>
        </w:trPr>
        <w:tc>
          <w:tcPr>
            <w:tcW w:w="89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EFFE1FC" w14:textId="2CD9523D" w:rsidR="00684E70" w:rsidRPr="00A20E12" w:rsidRDefault="00A20E12" w:rsidP="00A20E1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At YPS a</w:t>
            </w:r>
            <w:r w:rsidR="005D483D">
              <w:rPr>
                <w:rFonts w:ascii="Arial" w:eastAsia="Arial" w:hAnsi="Arial" w:cs="Arial"/>
              </w:rPr>
              <w:t xml:space="preserve">s part of our Assessment, Recording and Reporting systems </w:t>
            </w:r>
            <w:r>
              <w:rPr>
                <w:rFonts w:ascii="Arial" w:eastAsia="Arial" w:hAnsi="Arial" w:cs="Arial"/>
              </w:rPr>
              <w:t>we</w:t>
            </w:r>
            <w:r w:rsidR="005D483D">
              <w:rPr>
                <w:rFonts w:ascii="Arial" w:eastAsia="Arial" w:hAnsi="Arial" w:cs="Arial"/>
              </w:rPr>
              <w:t xml:space="preserve"> are developing a robust </w:t>
            </w:r>
            <w:r w:rsidR="00684E70" w:rsidRPr="00A20E12">
              <w:rPr>
                <w:rFonts w:ascii="Arial" w:eastAsia="Arial" w:hAnsi="Arial" w:cs="Arial"/>
              </w:rPr>
              <w:t xml:space="preserve">tracking system to monitor, review and adjust interventions of vulnerable groups </w:t>
            </w:r>
          </w:p>
          <w:p w14:paraId="2B37521E" w14:textId="77777777" w:rsidR="00756E1E" w:rsidRDefault="00756E1E" w:rsidP="009422E2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0F65EC57" w14:textId="63845B51" w:rsidR="00DF4B87" w:rsidRDefault="00615BA8" w:rsidP="009422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Emerging i</w:t>
            </w:r>
            <w:r w:rsidR="00756E1E">
              <w:rPr>
                <w:rFonts w:ascii="Arial" w:eastAsia="Arial" w:hAnsi="Arial" w:cs="Arial"/>
              </w:rPr>
              <w:t>ntentions for 24-25:</w:t>
            </w:r>
          </w:p>
          <w:p w14:paraId="53C3F8EF" w14:textId="3AF8DE73" w:rsidR="00756E1E" w:rsidRDefault="00756E1E" w:rsidP="00756E1E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Maintain current</w:t>
            </w:r>
            <w:r w:rsidR="006141AF">
              <w:rPr>
                <w:rFonts w:ascii="Arial" w:eastAsia="Arial" w:hAnsi="Arial" w:cs="Arial"/>
              </w:rPr>
              <w:t xml:space="preserve"> levels of </w:t>
            </w:r>
            <w:r>
              <w:rPr>
                <w:rFonts w:ascii="Arial" w:eastAsia="Arial" w:hAnsi="Arial" w:cs="Arial"/>
              </w:rPr>
              <w:t>well-being and academic interventions</w:t>
            </w:r>
            <w:r w:rsidR="006141AF">
              <w:rPr>
                <w:rFonts w:ascii="Arial" w:eastAsia="Arial" w:hAnsi="Arial" w:cs="Arial"/>
              </w:rPr>
              <w:t>; resources and experiences</w:t>
            </w:r>
          </w:p>
          <w:p w14:paraId="763EDF14" w14:textId="0E9EDABD" w:rsidR="00756E1E" w:rsidRDefault="00756E1E" w:rsidP="00756E1E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Further develop Family and Community Engagement Team and activities </w:t>
            </w:r>
          </w:p>
          <w:p w14:paraId="0A1AAE7F" w14:textId="10467D37" w:rsidR="00A67340" w:rsidRDefault="00756E1E" w:rsidP="009422E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Embed Jigsaw</w:t>
            </w:r>
            <w:bookmarkStart w:id="0" w:name="_GoBack"/>
            <w:bookmarkEnd w:id="0"/>
            <w:r w:rsidR="00AE07FF">
              <w:rPr>
                <w:rFonts w:ascii="Arial" w:eastAsia="Arial" w:hAnsi="Arial" w:cs="Arial"/>
              </w:rPr>
              <w:t xml:space="preserve"> &amp; Commando Joe’s </w:t>
            </w:r>
          </w:p>
          <w:p w14:paraId="3AFF671F" w14:textId="7E18962F" w:rsidR="00F378D8" w:rsidRDefault="00F378D8" w:rsidP="009422E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Introduce </w:t>
            </w:r>
            <w:r>
              <w:rPr>
                <w:rFonts w:ascii="Arial" w:eastAsia="Arial" w:hAnsi="Arial" w:cs="Arial"/>
              </w:rPr>
              <w:t>Real PE</w:t>
            </w:r>
          </w:p>
          <w:p w14:paraId="69DCDEC4" w14:textId="79F4F484" w:rsidR="005D483D" w:rsidRPr="00AE07FF" w:rsidRDefault="005D483D" w:rsidP="009422E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Monitor, Evaluate and Refine tracking systems </w:t>
            </w:r>
          </w:p>
        </w:tc>
      </w:tr>
    </w:tbl>
    <w:p w14:paraId="610B1DF6" w14:textId="75068962" w:rsidR="00A67340" w:rsidRDefault="00A67340" w:rsidP="00295632">
      <w:pPr>
        <w:rPr>
          <w:rFonts w:ascii="Arial" w:hAnsi="Arial" w:cs="Arial"/>
        </w:rPr>
      </w:pPr>
    </w:p>
    <w:p w14:paraId="21DDFFCD" w14:textId="5CAB243A" w:rsidR="00A20E12" w:rsidRDefault="00A20E12" w:rsidP="00295632">
      <w:pPr>
        <w:rPr>
          <w:rFonts w:ascii="Arial" w:hAnsi="Arial" w:cs="Arial"/>
        </w:rPr>
      </w:pPr>
    </w:p>
    <w:p w14:paraId="2C99AD39" w14:textId="77777777" w:rsidR="00A20E12" w:rsidRPr="002D4138" w:rsidRDefault="00A20E12" w:rsidP="00295632">
      <w:pPr>
        <w:rPr>
          <w:rFonts w:ascii="Arial" w:hAnsi="Arial" w:cs="Arial"/>
        </w:rPr>
      </w:pPr>
    </w:p>
    <w:sectPr w:rsidR="00A20E12" w:rsidRPr="002D413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8134E" w14:textId="77777777" w:rsidR="00012767" w:rsidRDefault="00012767" w:rsidP="00F3046B">
      <w:pPr>
        <w:spacing w:after="0" w:line="240" w:lineRule="auto"/>
      </w:pPr>
      <w:r>
        <w:separator/>
      </w:r>
    </w:p>
  </w:endnote>
  <w:endnote w:type="continuationSeparator" w:id="0">
    <w:p w14:paraId="41BF7FF0" w14:textId="77777777" w:rsidR="00012767" w:rsidRDefault="00012767" w:rsidP="00F30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02138" w14:textId="77777777" w:rsidR="00F3046B" w:rsidRDefault="00F304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5932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7B3FE" w14:textId="382C20F3" w:rsidR="00F3046B" w:rsidRDefault="00F304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D00B60" w14:textId="77777777" w:rsidR="00F3046B" w:rsidRDefault="00F304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DAD8C" w14:textId="77777777" w:rsidR="00F3046B" w:rsidRDefault="00F30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6C84C4" w14:textId="77777777" w:rsidR="00012767" w:rsidRDefault="00012767" w:rsidP="00F3046B">
      <w:pPr>
        <w:spacing w:after="0" w:line="240" w:lineRule="auto"/>
      </w:pPr>
      <w:r>
        <w:separator/>
      </w:r>
    </w:p>
  </w:footnote>
  <w:footnote w:type="continuationSeparator" w:id="0">
    <w:p w14:paraId="57AB65E0" w14:textId="77777777" w:rsidR="00012767" w:rsidRDefault="00012767" w:rsidP="00F30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2E346" w14:textId="77777777" w:rsidR="00F3046B" w:rsidRDefault="00F304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D04F2" w14:textId="77777777" w:rsidR="00F3046B" w:rsidRDefault="00F304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0F7C3" w14:textId="77777777" w:rsidR="00F3046B" w:rsidRDefault="00F30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C4644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3426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0E06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C8BF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1E5C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CEF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FAEF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B6A7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D81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468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6A4979"/>
    <w:multiLevelType w:val="hybridMultilevel"/>
    <w:tmpl w:val="016CE7AA"/>
    <w:lvl w:ilvl="0" w:tplc="05304BF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24B6FB"/>
    <w:multiLevelType w:val="hybridMultilevel"/>
    <w:tmpl w:val="FFFFFFFF"/>
    <w:lvl w:ilvl="0" w:tplc="426218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C0C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3E1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8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602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437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9E1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580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806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C1562"/>
    <w:multiLevelType w:val="hybridMultilevel"/>
    <w:tmpl w:val="AE1CF2D2"/>
    <w:lvl w:ilvl="0" w:tplc="AAF2A40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C2080F"/>
    <w:multiLevelType w:val="hybridMultilevel"/>
    <w:tmpl w:val="B3846792"/>
    <w:lvl w:ilvl="0" w:tplc="AAF2A40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0"/>
  </w:num>
  <w:num w:numId="23">
    <w:abstractNumId w:val="1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40"/>
    <w:rsid w:val="00012767"/>
    <w:rsid w:val="00033F07"/>
    <w:rsid w:val="00140062"/>
    <w:rsid w:val="001D6DB5"/>
    <w:rsid w:val="00206C11"/>
    <w:rsid w:val="00265B09"/>
    <w:rsid w:val="00294485"/>
    <w:rsid w:val="00295632"/>
    <w:rsid w:val="002A7121"/>
    <w:rsid w:val="002D4138"/>
    <w:rsid w:val="002E242C"/>
    <w:rsid w:val="002E60F3"/>
    <w:rsid w:val="002E7838"/>
    <w:rsid w:val="003610BA"/>
    <w:rsid w:val="003C090C"/>
    <w:rsid w:val="003F7023"/>
    <w:rsid w:val="00404DAC"/>
    <w:rsid w:val="00407BD2"/>
    <w:rsid w:val="00475CD0"/>
    <w:rsid w:val="00492DDA"/>
    <w:rsid w:val="004C488F"/>
    <w:rsid w:val="004F3B59"/>
    <w:rsid w:val="005017B3"/>
    <w:rsid w:val="00556FA6"/>
    <w:rsid w:val="005B6ED2"/>
    <w:rsid w:val="005D483D"/>
    <w:rsid w:val="005E2A06"/>
    <w:rsid w:val="005F4828"/>
    <w:rsid w:val="006141AF"/>
    <w:rsid w:val="00615BA8"/>
    <w:rsid w:val="00632A7B"/>
    <w:rsid w:val="00656907"/>
    <w:rsid w:val="006847B3"/>
    <w:rsid w:val="00684E70"/>
    <w:rsid w:val="00692B9C"/>
    <w:rsid w:val="006E30CA"/>
    <w:rsid w:val="006F4731"/>
    <w:rsid w:val="00742567"/>
    <w:rsid w:val="00756E1E"/>
    <w:rsid w:val="007C4C5E"/>
    <w:rsid w:val="007E184E"/>
    <w:rsid w:val="007F2C47"/>
    <w:rsid w:val="008066B0"/>
    <w:rsid w:val="0082025F"/>
    <w:rsid w:val="00850A6F"/>
    <w:rsid w:val="00880D38"/>
    <w:rsid w:val="008960F2"/>
    <w:rsid w:val="00910216"/>
    <w:rsid w:val="009154F1"/>
    <w:rsid w:val="00932D19"/>
    <w:rsid w:val="00934A11"/>
    <w:rsid w:val="00981F39"/>
    <w:rsid w:val="009A2A3C"/>
    <w:rsid w:val="009C56C7"/>
    <w:rsid w:val="00A20E12"/>
    <w:rsid w:val="00A67340"/>
    <w:rsid w:val="00A71CA8"/>
    <w:rsid w:val="00AC0EE6"/>
    <w:rsid w:val="00AC786C"/>
    <w:rsid w:val="00AE07FF"/>
    <w:rsid w:val="00B00C82"/>
    <w:rsid w:val="00B912F5"/>
    <w:rsid w:val="00CC3B99"/>
    <w:rsid w:val="00CD10FF"/>
    <w:rsid w:val="00D06BB7"/>
    <w:rsid w:val="00DA7D20"/>
    <w:rsid w:val="00DF1E30"/>
    <w:rsid w:val="00DF4B87"/>
    <w:rsid w:val="00E11131"/>
    <w:rsid w:val="00E202B4"/>
    <w:rsid w:val="00E64708"/>
    <w:rsid w:val="00EF6A05"/>
    <w:rsid w:val="00F15BBA"/>
    <w:rsid w:val="00F174A6"/>
    <w:rsid w:val="00F3046B"/>
    <w:rsid w:val="00F378D8"/>
    <w:rsid w:val="00FC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B88F4"/>
  <w15:chartTrackingRefBased/>
  <w15:docId w15:val="{5AD74510-C2B4-45E2-85DE-AE697F3C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6FA6"/>
  </w:style>
  <w:style w:type="paragraph" w:styleId="Heading1">
    <w:name w:val="heading 1"/>
    <w:basedOn w:val="Heading2"/>
    <w:next w:val="Normal"/>
    <w:link w:val="Heading1Char"/>
    <w:uiPriority w:val="9"/>
    <w:qFormat/>
    <w:rsid w:val="006E30CA"/>
    <w:pPr>
      <w:outlineLvl w:val="0"/>
    </w:pPr>
    <w:rPr>
      <w:sz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CD10FF"/>
    <w:pPr>
      <w:outlineLvl w:val="1"/>
    </w:pPr>
    <w:rPr>
      <w:sz w:val="27"/>
    </w:rPr>
  </w:style>
  <w:style w:type="paragraph" w:styleId="Heading3">
    <w:name w:val="heading 3"/>
    <w:basedOn w:val="Heading4"/>
    <w:next w:val="Normal"/>
    <w:link w:val="Heading3Char"/>
    <w:uiPriority w:val="9"/>
    <w:unhideWhenUsed/>
    <w:qFormat/>
    <w:rsid w:val="006E30CA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67340"/>
    <w:pPr>
      <w:keepNext/>
      <w:keepLines/>
      <w:spacing w:before="40" w:after="0"/>
      <w:outlineLvl w:val="3"/>
    </w:pPr>
    <w:rPr>
      <w:rFonts w:ascii="Arial" w:eastAsiaTheme="majorEastAsia" w:hAnsi="Arial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7340"/>
    <w:pPr>
      <w:keepNext/>
      <w:keepLines/>
      <w:spacing w:before="40" w:after="0"/>
      <w:outlineLvl w:val="4"/>
    </w:pPr>
    <w:rPr>
      <w:rFonts w:ascii="Arial" w:eastAsiaTheme="majorEastAsia" w:hAnsi="Arial" w:cstheme="majorBidi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D10FF"/>
    <w:rPr>
      <w:rFonts w:ascii="Arial" w:eastAsiaTheme="majorEastAsia" w:hAnsi="Arial" w:cstheme="majorBidi"/>
      <w:b/>
      <w:iCs/>
      <w:sz w:val="27"/>
    </w:rPr>
  </w:style>
  <w:style w:type="character" w:customStyle="1" w:styleId="Heading3Char">
    <w:name w:val="Heading 3 Char"/>
    <w:basedOn w:val="DefaultParagraphFont"/>
    <w:link w:val="Heading3"/>
    <w:uiPriority w:val="9"/>
    <w:rsid w:val="006E30CA"/>
    <w:rPr>
      <w:rFonts w:ascii="Arial" w:eastAsiaTheme="majorEastAsia" w:hAnsi="Arial" w:cstheme="majorBidi"/>
      <w:b/>
      <w:iCs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67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7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7340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E30CA"/>
    <w:rPr>
      <w:rFonts w:ascii="Arial" w:eastAsiaTheme="majorEastAsia" w:hAnsi="Arial" w:cstheme="majorBidi"/>
      <w:b/>
      <w:iCs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A67340"/>
    <w:rPr>
      <w:rFonts w:ascii="Arial" w:eastAsiaTheme="majorEastAsia" w:hAnsi="Arial" w:cstheme="majorBidi"/>
      <w:b/>
      <w:iCs/>
      <w:sz w:val="24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L,Ti,T,B,L1"/>
    <w:basedOn w:val="Normal"/>
    <w:link w:val="ListParagraphChar"/>
    <w:uiPriority w:val="34"/>
    <w:qFormat/>
    <w:rsid w:val="00A67340"/>
    <w:pPr>
      <w:ind w:left="720"/>
      <w:contextualSpacing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,L Char"/>
    <w:link w:val="ListParagraph"/>
    <w:uiPriority w:val="34"/>
    <w:qFormat/>
    <w:locked/>
    <w:rsid w:val="00A67340"/>
  </w:style>
  <w:style w:type="table" w:styleId="TableGrid">
    <w:name w:val="Table Grid"/>
    <w:basedOn w:val="TableNormal"/>
    <w:uiPriority w:val="39"/>
    <w:rsid w:val="00A67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67340"/>
    <w:pPr>
      <w:spacing w:after="0" w:line="240" w:lineRule="auto"/>
    </w:pPr>
  </w:style>
  <w:style w:type="character" w:customStyle="1" w:styleId="Heading5Char">
    <w:name w:val="Heading 5 Char"/>
    <w:basedOn w:val="DefaultParagraphFont"/>
    <w:link w:val="Heading5"/>
    <w:uiPriority w:val="9"/>
    <w:rsid w:val="00A67340"/>
    <w:rPr>
      <w:rFonts w:ascii="Arial" w:eastAsiaTheme="majorEastAsia" w:hAnsi="Arial" w:cstheme="majorBidi"/>
      <w:b/>
      <w:sz w:val="20"/>
    </w:rPr>
  </w:style>
  <w:style w:type="paragraph" w:styleId="Header">
    <w:name w:val="header"/>
    <w:basedOn w:val="Normal"/>
    <w:link w:val="Head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46B"/>
  </w:style>
  <w:style w:type="paragraph" w:styleId="Footer">
    <w:name w:val="footer"/>
    <w:basedOn w:val="Normal"/>
    <w:link w:val="Foot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46B"/>
  </w:style>
  <w:style w:type="character" w:styleId="Hyperlink">
    <w:name w:val="Hyperlink"/>
    <w:basedOn w:val="DefaultParagraphFont"/>
    <w:uiPriority w:val="99"/>
    <w:semiHidden/>
    <w:unhideWhenUsed/>
    <w:rsid w:val="00556F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8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jigsaweducationgroup.com/age/primary/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educationendowmentfoundation.org.uk/education-evidence/teaching-learning-toolkit/social-and-emotional-learning" TargetMode="External"/><Relationship Id="rId17" Type="http://schemas.openxmlformats.org/officeDocument/2006/relationships/hyperlink" Target="https://commandojoes.co.uk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redstarteducate.org/what-we-do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wales/sites/default/files/pdf-versions/2024/2/4/1708614958/community-focused-schools.pdf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realpe.co.uk/about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educationendowmentfoundation.org.uk/education-evidence/teaching-learning-toolkit/individualised-instruction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jigsaweducationgroup.com/age/eyfs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A45177036</value>
    </field>
    <field name="Objective-Title">
      <value order="0">Annex 1. Final text for PDF 18.5.23</value>
    </field>
    <field name="Objective-Description">
      <value order="0"/>
    </field>
    <field name="Objective-CreationStamp">
      <value order="0">2023-05-10T16:33:42Z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2023-05-18T11:54:19Z</value>
    </field>
    <field name="Objective-Owner">
      <value order="0">Goodban, Victoria (ESJWL)</value>
    </field>
    <field name="Objective-Path">
      <value order="0"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Grant:EPS - Support for Learners - Pupil Deprivation Grant - Policy - 2016-2021:PDG Guidance</value>
    </field>
    <field name="Objective-Parent">
      <value order="0">PDG Guidance</value>
    </field>
    <field name="Objective-State">
      <value order="0">Being Edited</value>
    </field>
    <field name="Objective-VersionId">
      <value order="0">vA86040069</value>
    </field>
    <field name="Objective-Version">
      <value order="0">3.1</value>
    </field>
    <field name="Objective-VersionNumber">
      <value order="0">4</value>
    </field>
    <field name="Objective-VersionComment">
      <value order="0"/>
    </field>
    <field name="Objective-FileNumber">
      <value order="0">qA1254629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/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42075FC6-0947-4923-8F78-40AA137E2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 1 PDG School Statement template</vt:lpstr>
    </vt:vector>
  </TitlesOfParts>
  <Company>Welsh Government</Company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 PDG School Statement template</dc:title>
  <dc:subject/>
  <dc:creator>Goodban, Victoria (ESJWL)</dc:creator>
  <cp:keywords/>
  <dc:description/>
  <cp:lastModifiedBy>M Miller (Ystruth Primary)</cp:lastModifiedBy>
  <cp:revision>10</cp:revision>
  <dcterms:created xsi:type="dcterms:W3CDTF">2024-11-05T17:38:00Z</dcterms:created>
  <dcterms:modified xsi:type="dcterms:W3CDTF">2024-12-16T16:34:00Z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A45177036</vt:lpwstr>
  </property>
  <property fmtid="{D5CDD505-2E9C-101B-9397-08002B2CF9AE}" pid="4" name="Objective-Title">
    <vt:lpwstr>Annex 1. Final text for PDF 18.5.23</vt:lpwstr>
  </property>
  <property fmtid="{D5CDD505-2E9C-101B-9397-08002B2CF9AE}" pid="5" name="Objective-Description">
    <vt:lpwstr/>
  </property>
  <property fmtid="{D5CDD505-2E9C-101B-9397-08002B2CF9AE}" pid="6" name="Objective-CreationStamp">
    <vt:filetime>2023-05-10T16:34:41Z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2023-05-18T11:54:19Z</vt:filetime>
  </property>
  <property fmtid="{D5CDD505-2E9C-101B-9397-08002B2CF9AE}" pid="11" name="Objective-Owner">
    <vt:lpwstr>Goodban, Victoria (ESJWL)</vt:lpwstr>
  </property>
  <property fmtid="{D5CDD505-2E9C-101B-9397-08002B2CF9AE}" pid="12" name="Objective-Path">
    <vt:lpwstr>Objective Global Folder:#Business File Plan:WG Organisational Groups:NEW - Post April 2022 - Education, Social Justice &amp; Welsh Language:Education, Social Justice &amp; Welsh Language (ESJWL) - Education - Support for Learners:1 - Save:Supporting Achievement &amp;</vt:lpwstr>
  </property>
  <property fmtid="{D5CDD505-2E9C-101B-9397-08002B2CF9AE}" pid="13" name="Objective-Parent">
    <vt:lpwstr>PDG Guidance</vt:lpwstr>
  </property>
  <property fmtid="{D5CDD505-2E9C-101B-9397-08002B2CF9AE}" pid="14" name="Objective-State">
    <vt:lpwstr>Being Edited</vt:lpwstr>
  </property>
  <property fmtid="{D5CDD505-2E9C-101B-9397-08002B2CF9AE}" pid="15" name="Objective-VersionId">
    <vt:lpwstr>vA86040069</vt:lpwstr>
  </property>
  <property fmtid="{D5CDD505-2E9C-101B-9397-08002B2CF9AE}" pid="16" name="Objective-Version">
    <vt:lpwstr>3.1</vt:lpwstr>
  </property>
  <property fmtid="{D5CDD505-2E9C-101B-9397-08002B2CF9AE}" pid="17" name="Objective-VersionNumber">
    <vt:r8>4</vt:r8>
  </property>
  <property fmtid="{D5CDD505-2E9C-101B-9397-08002B2CF9AE}" pid="18" name="Objective-VersionComment">
    <vt:lpwstr/>
  </property>
  <property fmtid="{D5CDD505-2E9C-101B-9397-08002B2CF9AE}" pid="19" name="Objective-FileNumber">
    <vt:lpwstr>qA1254629</vt:lpwstr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Date Acquired">
    <vt:lpwstr/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</Properties>
</file>